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49827" w14:textId="77777777" w:rsidR="00941CF5" w:rsidRDefault="00941CF5" w:rsidP="003F2E2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33522D" w14:textId="77777777" w:rsidR="00941CF5" w:rsidRDefault="00941CF5" w:rsidP="003F2E2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250E97" w14:textId="77777777" w:rsidR="00941CF5" w:rsidRPr="00941CF5" w:rsidRDefault="00941CF5" w:rsidP="00941CF5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41CF5">
        <w:rPr>
          <w:rFonts w:ascii="Times New Roman" w:hAnsi="Times New Roman" w:cs="Times New Roman"/>
          <w:b/>
          <w:bCs/>
          <w:sz w:val="28"/>
          <w:szCs w:val="28"/>
        </w:rPr>
        <w:t>С 1 марта легкую промышленность ждут серьезные изменения в законодательстве по маркировке, которые коснутся и производителей, и закупщиков спецодежды, СИЗ</w:t>
      </w:r>
      <w:r w:rsidRPr="00941CF5">
        <w:rPr>
          <w:rFonts w:ascii="Times New Roman" w:hAnsi="Times New Roman" w:cs="Times New Roman"/>
          <w:sz w:val="24"/>
          <w:szCs w:val="24"/>
        </w:rPr>
        <w:t xml:space="preserve"> </w:t>
      </w:r>
      <w:r w:rsidRPr="00941CF5">
        <w:rPr>
          <w:rFonts w:ascii="Times New Roman" w:hAnsi="Times New Roman" w:cs="Times New Roman"/>
          <w:sz w:val="28"/>
          <w:szCs w:val="28"/>
        </w:rPr>
        <w:t>(Постановление Правительства РФ № 883 от 29.06.2024 г.).</w:t>
      </w:r>
    </w:p>
    <w:p w14:paraId="535A4BDD" w14:textId="77777777" w:rsidR="00941CF5" w:rsidRPr="00941CF5" w:rsidRDefault="00941CF5" w:rsidP="00941CF5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41CF5">
        <w:rPr>
          <w:rFonts w:ascii="Times New Roman" w:hAnsi="Times New Roman" w:cs="Times New Roman"/>
          <w:sz w:val="28"/>
          <w:szCs w:val="28"/>
        </w:rPr>
        <w:t>Возникает много вопросов по поводу нюансов применения новых правил. Например, обязательная маркировка перчаток. Вот как беспокойство игроков рынка объясняет Владимир Котов, Президент Ассоциации «СИЗ»: «Потому что на сегодняшний день маркировать надо каждую перчатку. Есть перчатки однократного применения, даже не одноразового. Если маркировать каждую, то существенно возрастёт себестоимость изделия».</w:t>
      </w:r>
    </w:p>
    <w:p w14:paraId="5C8B274C" w14:textId="77777777" w:rsidR="00941CF5" w:rsidRPr="00941CF5" w:rsidRDefault="00941CF5" w:rsidP="00941CF5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41CF5">
        <w:rPr>
          <w:rFonts w:ascii="Times New Roman" w:hAnsi="Times New Roman" w:cs="Times New Roman"/>
          <w:sz w:val="28"/>
          <w:szCs w:val="28"/>
        </w:rPr>
        <w:t>Ассоциация «СИЗ» подготовила ряд полезных информационных материалов, по итогам закрытого мероприятия, на котором обсудили ключевые моменты нововведений с экспертами Минпромторга России и Оператора-ЦРПТ «Честный знак».</w:t>
      </w:r>
    </w:p>
    <w:p w14:paraId="0C9BF7B5" w14:textId="77777777" w:rsidR="00941CF5" w:rsidRPr="00941CF5" w:rsidRDefault="00941CF5" w:rsidP="00941CF5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41CF5">
        <w:rPr>
          <w:rFonts w:ascii="Times New Roman" w:hAnsi="Times New Roman" w:cs="Times New Roman"/>
          <w:sz w:val="28"/>
          <w:szCs w:val="28"/>
        </w:rPr>
        <w:t>АСИЗ подготовила наглядную инфографику, которая показывает не только, какие именно виды товаров нужно будет маркировать с 1 марта, но и что будет дальше, какими этапами будет внедряться обязательная маркировка в российском Легпроме.</w:t>
      </w:r>
    </w:p>
    <w:p w14:paraId="567A9905" w14:textId="77777777" w:rsidR="00941CF5" w:rsidRPr="00941CF5" w:rsidRDefault="00941CF5" w:rsidP="00941CF5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41CF5">
        <w:rPr>
          <w:rFonts w:ascii="Times New Roman" w:hAnsi="Times New Roman" w:cs="Times New Roman"/>
          <w:sz w:val="28"/>
          <w:szCs w:val="28"/>
        </w:rPr>
        <w:t>https://asiz.ru/infografika-ot-asiz</w:t>
      </w:r>
    </w:p>
    <w:p w14:paraId="03B05875" w14:textId="77777777" w:rsidR="00941CF5" w:rsidRPr="00941CF5" w:rsidRDefault="00941CF5" w:rsidP="00941CF5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41CF5">
        <w:rPr>
          <w:rFonts w:ascii="Times New Roman" w:hAnsi="Times New Roman" w:cs="Times New Roman"/>
          <w:sz w:val="28"/>
          <w:szCs w:val="28"/>
        </w:rPr>
        <w:t>Также, подготовлены ответы на ряд вопросов, которые волнуют производителей и продавцов СИЗ и спецодежды. Например: «Будет ли четвертая волна маркировки по легкой промышленности?», «Можно ли маркировать товар вручную, без покупок сканера и другого оборудования?», «Будут ли маркироваться СИЗ рук, продаваемые через маркетплейсы?».</w:t>
      </w:r>
    </w:p>
    <w:p w14:paraId="1F3E37F4" w14:textId="77777777" w:rsidR="00941CF5" w:rsidRPr="00941CF5" w:rsidRDefault="00941CF5" w:rsidP="00941CF5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41CF5">
        <w:rPr>
          <w:rFonts w:ascii="Times New Roman" w:hAnsi="Times New Roman" w:cs="Times New Roman"/>
          <w:sz w:val="28"/>
          <w:szCs w:val="28"/>
        </w:rPr>
        <w:t>https://asiz.ru/seriya-voprosov-otvetov-po-markirovke-tovarov-legkoj-promyshlennosti-seriya-vopros-otvet-kratko-po-itogam-vebinara</w:t>
      </w:r>
    </w:p>
    <w:p w14:paraId="4F00995E" w14:textId="5D859153" w:rsidR="00BF577C" w:rsidRPr="00941CF5" w:rsidRDefault="00BF577C" w:rsidP="00941CF5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BF577C" w:rsidRPr="00941CF5" w:rsidSect="006E3F80">
      <w:headerReference w:type="default" r:id="rId7"/>
      <w:pgSz w:w="11906" w:h="16838"/>
      <w:pgMar w:top="1134" w:right="1558" w:bottom="1134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10DF6" w14:textId="77777777" w:rsidR="00FD0E1D" w:rsidRDefault="00FD0E1D" w:rsidP="00A27985">
      <w:pPr>
        <w:spacing w:after="0" w:line="240" w:lineRule="auto"/>
      </w:pPr>
      <w:r>
        <w:separator/>
      </w:r>
    </w:p>
  </w:endnote>
  <w:endnote w:type="continuationSeparator" w:id="0">
    <w:p w14:paraId="75907F48" w14:textId="77777777" w:rsidR="00FD0E1D" w:rsidRDefault="00FD0E1D" w:rsidP="00A2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DC8C5" w14:textId="77777777" w:rsidR="00FD0E1D" w:rsidRDefault="00FD0E1D" w:rsidP="00A27985">
      <w:pPr>
        <w:spacing w:after="0" w:line="240" w:lineRule="auto"/>
      </w:pPr>
      <w:r>
        <w:separator/>
      </w:r>
    </w:p>
  </w:footnote>
  <w:footnote w:type="continuationSeparator" w:id="0">
    <w:p w14:paraId="65D96891" w14:textId="77777777" w:rsidR="00FD0E1D" w:rsidRDefault="00FD0E1D" w:rsidP="00A2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F6B4D" w14:textId="23B65BC7" w:rsidR="00A27985" w:rsidRDefault="00A27985" w:rsidP="00A27985">
    <w:pPr>
      <w:pStyle w:val="a3"/>
      <w:tabs>
        <w:tab w:val="clear" w:pos="4677"/>
        <w:tab w:val="clear" w:pos="9355"/>
        <w:tab w:val="left" w:pos="2235"/>
      </w:tabs>
    </w:pPr>
    <w:r>
      <w:tab/>
    </w:r>
    <w:r>
      <w:rPr>
        <w:noProof/>
      </w:rPr>
      <w:drawing>
        <wp:inline distT="0" distB="0" distL="0" distR="0" wp14:anchorId="1E1ED737" wp14:editId="61424547">
          <wp:extent cx="5940425" cy="1662430"/>
          <wp:effectExtent l="0" t="0" r="3175" b="0"/>
          <wp:docPr id="80030091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A868B" w14:textId="77777777" w:rsidR="00A27985" w:rsidRDefault="00A279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12F3"/>
    <w:multiLevelType w:val="hybridMultilevel"/>
    <w:tmpl w:val="EF3A221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C33F59"/>
    <w:multiLevelType w:val="hybridMultilevel"/>
    <w:tmpl w:val="DAC44B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C17E45"/>
    <w:multiLevelType w:val="hybridMultilevel"/>
    <w:tmpl w:val="BDA4B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EF4EAA"/>
    <w:multiLevelType w:val="hybridMultilevel"/>
    <w:tmpl w:val="4AAC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934893">
    <w:abstractNumId w:val="3"/>
  </w:num>
  <w:num w:numId="2" w16cid:durableId="1318148936">
    <w:abstractNumId w:val="2"/>
  </w:num>
  <w:num w:numId="3" w16cid:durableId="10764609">
    <w:abstractNumId w:val="1"/>
  </w:num>
  <w:num w:numId="4" w16cid:durableId="97032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52"/>
    <w:rsid w:val="00000973"/>
    <w:rsid w:val="000120BC"/>
    <w:rsid w:val="00015982"/>
    <w:rsid w:val="000328AE"/>
    <w:rsid w:val="00034058"/>
    <w:rsid w:val="00064026"/>
    <w:rsid w:val="000764C5"/>
    <w:rsid w:val="00082302"/>
    <w:rsid w:val="00083827"/>
    <w:rsid w:val="00085778"/>
    <w:rsid w:val="000A1DAE"/>
    <w:rsid w:val="000F0E19"/>
    <w:rsid w:val="00116160"/>
    <w:rsid w:val="001379FB"/>
    <w:rsid w:val="00166D7D"/>
    <w:rsid w:val="00170978"/>
    <w:rsid w:val="00190B56"/>
    <w:rsid w:val="001B1F7D"/>
    <w:rsid w:val="001C1E57"/>
    <w:rsid w:val="00202CFE"/>
    <w:rsid w:val="0020403A"/>
    <w:rsid w:val="002406E8"/>
    <w:rsid w:val="002543A8"/>
    <w:rsid w:val="0027717C"/>
    <w:rsid w:val="002B3994"/>
    <w:rsid w:val="002C2ECB"/>
    <w:rsid w:val="002D1F9F"/>
    <w:rsid w:val="002F08CC"/>
    <w:rsid w:val="003218F5"/>
    <w:rsid w:val="0034788F"/>
    <w:rsid w:val="00354B12"/>
    <w:rsid w:val="00384D09"/>
    <w:rsid w:val="003878D1"/>
    <w:rsid w:val="00390752"/>
    <w:rsid w:val="00391B65"/>
    <w:rsid w:val="003A57CD"/>
    <w:rsid w:val="003C3D10"/>
    <w:rsid w:val="003E6BC4"/>
    <w:rsid w:val="003F2E21"/>
    <w:rsid w:val="0040116F"/>
    <w:rsid w:val="00446538"/>
    <w:rsid w:val="004957DF"/>
    <w:rsid w:val="004A3D5D"/>
    <w:rsid w:val="004B4032"/>
    <w:rsid w:val="004D2867"/>
    <w:rsid w:val="004E2A7E"/>
    <w:rsid w:val="00503AEE"/>
    <w:rsid w:val="00564677"/>
    <w:rsid w:val="005653AA"/>
    <w:rsid w:val="005B648A"/>
    <w:rsid w:val="0060163D"/>
    <w:rsid w:val="006254CF"/>
    <w:rsid w:val="006356CE"/>
    <w:rsid w:val="006655DD"/>
    <w:rsid w:val="00691DE2"/>
    <w:rsid w:val="006A14C7"/>
    <w:rsid w:val="006A6813"/>
    <w:rsid w:val="006E3F80"/>
    <w:rsid w:val="00703709"/>
    <w:rsid w:val="00745551"/>
    <w:rsid w:val="00770A74"/>
    <w:rsid w:val="007B18B7"/>
    <w:rsid w:val="007D73A9"/>
    <w:rsid w:val="007F4B86"/>
    <w:rsid w:val="00837286"/>
    <w:rsid w:val="00873158"/>
    <w:rsid w:val="008855EF"/>
    <w:rsid w:val="008879C7"/>
    <w:rsid w:val="008902E1"/>
    <w:rsid w:val="008D5F9F"/>
    <w:rsid w:val="008E4BA8"/>
    <w:rsid w:val="0092102E"/>
    <w:rsid w:val="009331F7"/>
    <w:rsid w:val="00941CF5"/>
    <w:rsid w:val="009B75F8"/>
    <w:rsid w:val="009F3094"/>
    <w:rsid w:val="00A27985"/>
    <w:rsid w:val="00A7686F"/>
    <w:rsid w:val="00A90B4B"/>
    <w:rsid w:val="00AA4C17"/>
    <w:rsid w:val="00AC6567"/>
    <w:rsid w:val="00AD0247"/>
    <w:rsid w:val="00B555F4"/>
    <w:rsid w:val="00B76513"/>
    <w:rsid w:val="00BA17E4"/>
    <w:rsid w:val="00BF577C"/>
    <w:rsid w:val="00C02D31"/>
    <w:rsid w:val="00C110BF"/>
    <w:rsid w:val="00C14684"/>
    <w:rsid w:val="00C24704"/>
    <w:rsid w:val="00C4138A"/>
    <w:rsid w:val="00C53794"/>
    <w:rsid w:val="00C57007"/>
    <w:rsid w:val="00C71431"/>
    <w:rsid w:val="00CA2A9B"/>
    <w:rsid w:val="00CA6FBA"/>
    <w:rsid w:val="00CD347D"/>
    <w:rsid w:val="00CD3BB1"/>
    <w:rsid w:val="00CD4B5B"/>
    <w:rsid w:val="00D074B3"/>
    <w:rsid w:val="00D63249"/>
    <w:rsid w:val="00D857F6"/>
    <w:rsid w:val="00D917E4"/>
    <w:rsid w:val="00DC10DC"/>
    <w:rsid w:val="00DF448D"/>
    <w:rsid w:val="00E574D8"/>
    <w:rsid w:val="00E82CF4"/>
    <w:rsid w:val="00E91B04"/>
    <w:rsid w:val="00EE021A"/>
    <w:rsid w:val="00EF10C7"/>
    <w:rsid w:val="00F10BD0"/>
    <w:rsid w:val="00F346A3"/>
    <w:rsid w:val="00F6586B"/>
    <w:rsid w:val="00F9022F"/>
    <w:rsid w:val="00FD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39CDD"/>
  <w15:chartTrackingRefBased/>
  <w15:docId w15:val="{C53089B4-6A59-413E-93E7-DDEA37B1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3A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F10BD0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СИЗ</dc:creator>
  <cp:keywords/>
  <dc:description/>
  <cp:lastModifiedBy>Admin</cp:lastModifiedBy>
  <cp:revision>2</cp:revision>
  <dcterms:created xsi:type="dcterms:W3CDTF">2025-02-19T23:26:00Z</dcterms:created>
  <dcterms:modified xsi:type="dcterms:W3CDTF">2025-02-19T23:26:00Z</dcterms:modified>
</cp:coreProperties>
</file>