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C406D" w14:textId="08BCC172" w:rsidR="00990314" w:rsidRDefault="00990314" w:rsidP="009903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314">
        <w:rPr>
          <w:rFonts w:ascii="Times New Roman" w:hAnsi="Times New Roman" w:cs="Times New Roman"/>
          <w:b/>
          <w:bCs/>
          <w:sz w:val="28"/>
          <w:szCs w:val="28"/>
        </w:rPr>
        <w:t>ПРАВИТЕЛЬСТВО РОССИЙСКОЙ ФЕДЕРАЦИИ ПОСТАНОВЛЕНИЕ от 24 декабря 2021 г. N 2464 О ПОРЯДКЕ ОБУЧЕНИЯ ПО ОХРАНЕ ТРУДА И ПРОВЕРКИ ЗНАНИЯ ТРЕБОВАНИЙ ОХРАНЫ ТРУДА</w:t>
      </w:r>
    </w:p>
    <w:p w14:paraId="0403751F" w14:textId="77777777" w:rsidR="00990314" w:rsidRDefault="00990314" w:rsidP="009903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38DD5A" w14:textId="4DB06AF1" w:rsidR="00990314" w:rsidRPr="00990314" w:rsidRDefault="00990314" w:rsidP="009903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314">
        <w:rPr>
          <w:rFonts w:ascii="Times New Roman" w:hAnsi="Times New Roman" w:cs="Times New Roman"/>
          <w:b/>
          <w:bCs/>
          <w:sz w:val="28"/>
          <w:szCs w:val="28"/>
        </w:rPr>
        <w:t>IV. Организация и проведение обучения по оказанию первой</w:t>
      </w:r>
    </w:p>
    <w:p w14:paraId="149080AB" w14:textId="77777777" w:rsidR="00990314" w:rsidRPr="00990314" w:rsidRDefault="00990314" w:rsidP="009903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314">
        <w:rPr>
          <w:rFonts w:ascii="Times New Roman" w:hAnsi="Times New Roman" w:cs="Times New Roman"/>
          <w:b/>
          <w:bCs/>
          <w:sz w:val="28"/>
          <w:szCs w:val="28"/>
        </w:rPr>
        <w:t>помощи пострадавшим</w:t>
      </w:r>
    </w:p>
    <w:p w14:paraId="06A4D1BA" w14:textId="77777777" w:rsidR="00990314" w:rsidRPr="00990314" w:rsidRDefault="00990314" w:rsidP="009903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0E897C" w14:textId="77777777" w:rsidR="00990314" w:rsidRPr="00990314" w:rsidRDefault="00990314" w:rsidP="009903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314">
        <w:rPr>
          <w:rFonts w:ascii="Times New Roman" w:hAnsi="Times New Roman" w:cs="Times New Roman"/>
          <w:sz w:val="28"/>
          <w:szCs w:val="28"/>
        </w:rPr>
        <w:t>32. Обучение по оказанию первой помощи пострадавшим представляет собой процесс получения работниками знаний, умений и навыков, позволяющих оказывать первую помощь до оказания медицинской помощи работникам при несчастных случаях на производстве, травмах, отравлениях и других состояниях и заболеваниях, угрожающих их жизни и здоровью.</w:t>
      </w:r>
    </w:p>
    <w:p w14:paraId="54BD4DBC" w14:textId="77777777" w:rsidR="00990314" w:rsidRPr="00235051" w:rsidRDefault="00990314" w:rsidP="009903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314">
        <w:rPr>
          <w:rFonts w:ascii="Times New Roman" w:hAnsi="Times New Roman" w:cs="Times New Roman"/>
          <w:sz w:val="28"/>
          <w:szCs w:val="28"/>
        </w:rPr>
        <w:t xml:space="preserve">33. </w:t>
      </w:r>
      <w:r w:rsidRPr="00235051">
        <w:rPr>
          <w:rFonts w:ascii="Times New Roman" w:hAnsi="Times New Roman" w:cs="Times New Roman"/>
          <w:sz w:val="28"/>
          <w:szCs w:val="28"/>
        </w:rPr>
        <w:t>Обучение по оказанию первой помощи пострадавшим проводится в отношении следующих категорий работников:</w:t>
      </w:r>
    </w:p>
    <w:p w14:paraId="7D5C1084" w14:textId="77777777" w:rsidR="00990314" w:rsidRPr="00990314" w:rsidRDefault="00990314" w:rsidP="009903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314">
        <w:rPr>
          <w:rFonts w:ascii="Times New Roman" w:hAnsi="Times New Roman" w:cs="Times New Roman"/>
          <w:sz w:val="28"/>
          <w:szCs w:val="28"/>
        </w:rPr>
        <w:t xml:space="preserve">а) </w:t>
      </w:r>
      <w:r w:rsidRPr="00990314">
        <w:rPr>
          <w:rFonts w:ascii="Times New Roman" w:hAnsi="Times New Roman" w:cs="Times New Roman"/>
          <w:color w:val="FF0000"/>
          <w:sz w:val="28"/>
          <w:szCs w:val="28"/>
        </w:rPr>
        <w:t>работники, на которых приказом работодателя возложены обязанности по проведению инструктажа по охране труда,</w:t>
      </w:r>
      <w:r w:rsidRPr="00990314">
        <w:rPr>
          <w:rFonts w:ascii="Times New Roman" w:hAnsi="Times New Roman" w:cs="Times New Roman"/>
          <w:sz w:val="28"/>
          <w:szCs w:val="28"/>
        </w:rPr>
        <w:t xml:space="preserve"> включающего вопросы оказания первой помощи пострадавшим, до допуска их к проведению указанного инструктажа по охране труда;</w:t>
      </w:r>
    </w:p>
    <w:p w14:paraId="4FF29562" w14:textId="77777777" w:rsidR="00990314" w:rsidRPr="00990314" w:rsidRDefault="00990314" w:rsidP="009903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314">
        <w:rPr>
          <w:rFonts w:ascii="Times New Roman" w:hAnsi="Times New Roman" w:cs="Times New Roman"/>
          <w:sz w:val="28"/>
          <w:szCs w:val="28"/>
        </w:rPr>
        <w:t>б) работники рабочих профессий;</w:t>
      </w:r>
    </w:p>
    <w:p w14:paraId="2859AD24" w14:textId="77777777" w:rsidR="00990314" w:rsidRPr="00990314" w:rsidRDefault="00990314" w:rsidP="009903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314">
        <w:rPr>
          <w:rFonts w:ascii="Times New Roman" w:hAnsi="Times New Roman" w:cs="Times New Roman"/>
          <w:sz w:val="28"/>
          <w:szCs w:val="28"/>
        </w:rPr>
        <w:t>в) лица, обязанные оказывать первую помощь пострадавшим в соответствии с требованиями нормативных правовых актов;</w:t>
      </w:r>
    </w:p>
    <w:p w14:paraId="1353FE12" w14:textId="77777777" w:rsidR="00990314" w:rsidRPr="00990314" w:rsidRDefault="00990314" w:rsidP="009903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314">
        <w:rPr>
          <w:rFonts w:ascii="Times New Roman" w:hAnsi="Times New Roman" w:cs="Times New Roman"/>
          <w:sz w:val="28"/>
          <w:szCs w:val="28"/>
        </w:rPr>
        <w:t>г) работники, к трудовым функциям которых отнесено управление автотранспортным средством;</w:t>
      </w:r>
    </w:p>
    <w:p w14:paraId="1846B0AA" w14:textId="77777777" w:rsidR="00990314" w:rsidRPr="00990314" w:rsidRDefault="00990314" w:rsidP="0099031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0314">
        <w:rPr>
          <w:rFonts w:ascii="Times New Roman" w:hAnsi="Times New Roman" w:cs="Times New Roman"/>
          <w:sz w:val="28"/>
          <w:szCs w:val="28"/>
        </w:rPr>
        <w:t xml:space="preserve">д) </w:t>
      </w:r>
      <w:r w:rsidRPr="00990314">
        <w:rPr>
          <w:rFonts w:ascii="Times New Roman" w:hAnsi="Times New Roman" w:cs="Times New Roman"/>
          <w:color w:val="FF0000"/>
          <w:sz w:val="28"/>
          <w:szCs w:val="28"/>
        </w:rPr>
        <w:t>работники, к компетенциям которых нормативными правовыми актами по охране труда предъявляются требования уметь оказывать первую помощь пострадавшим;</w:t>
      </w:r>
    </w:p>
    <w:p w14:paraId="6AF41F1B" w14:textId="77777777" w:rsidR="00990314" w:rsidRPr="00990314" w:rsidRDefault="00990314" w:rsidP="0099031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0314">
        <w:rPr>
          <w:rFonts w:ascii="Times New Roman" w:hAnsi="Times New Roman" w:cs="Times New Roman"/>
          <w:sz w:val="28"/>
          <w:szCs w:val="28"/>
        </w:rPr>
        <w:t xml:space="preserve">е) </w:t>
      </w:r>
      <w:r w:rsidRPr="00990314">
        <w:rPr>
          <w:rFonts w:ascii="Times New Roman" w:hAnsi="Times New Roman" w:cs="Times New Roman"/>
          <w:color w:val="FF0000"/>
          <w:sz w:val="28"/>
          <w:szCs w:val="28"/>
        </w:rPr>
        <w:t>председатель (заместители председателя) и члены комиссий по проверке знания требований охраны труда по вопросам оказания первой помощи пострадавшим, лица, проводящие обучение по оказанию первой помощи пострадавшим, специалисты по охране труда, а также члены комитетов (комиссий) по охране труда;</w:t>
      </w:r>
    </w:p>
    <w:p w14:paraId="325A353D" w14:textId="77777777" w:rsidR="00990314" w:rsidRPr="00990314" w:rsidRDefault="00990314" w:rsidP="009903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314">
        <w:rPr>
          <w:rFonts w:ascii="Times New Roman" w:hAnsi="Times New Roman" w:cs="Times New Roman"/>
          <w:sz w:val="28"/>
          <w:szCs w:val="28"/>
        </w:rPr>
        <w:t>ж) иные работники по решению работодателя.</w:t>
      </w:r>
    </w:p>
    <w:p w14:paraId="49B92453" w14:textId="77777777" w:rsidR="00990314" w:rsidRPr="00990314" w:rsidRDefault="00990314" w:rsidP="009903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314">
        <w:rPr>
          <w:rFonts w:ascii="Times New Roman" w:hAnsi="Times New Roman" w:cs="Times New Roman"/>
          <w:sz w:val="28"/>
          <w:szCs w:val="28"/>
        </w:rPr>
        <w:t xml:space="preserve">34. </w:t>
      </w:r>
      <w:r w:rsidRPr="00235051">
        <w:rPr>
          <w:rFonts w:ascii="Times New Roman" w:hAnsi="Times New Roman" w:cs="Times New Roman"/>
          <w:sz w:val="28"/>
          <w:szCs w:val="28"/>
        </w:rPr>
        <w:t xml:space="preserve">Обучение по оказанию первой помощи пострадавшим может проводиться как в рамках обучения требованиям охраны труда у работодателя, в организации или у индивидуального предпринимателя, оказывающих услуги по обучению </w:t>
      </w:r>
      <w:r w:rsidRPr="00235051">
        <w:rPr>
          <w:rFonts w:ascii="Times New Roman" w:hAnsi="Times New Roman" w:cs="Times New Roman"/>
          <w:sz w:val="28"/>
          <w:szCs w:val="28"/>
        </w:rPr>
        <w:lastRenderedPageBreak/>
        <w:t>работодателей и работников вопросам охраны труда, так и в виде самостоятельного процесса обучения. В первом случае темы оказания первой помощи пострадавши</w:t>
      </w:r>
      <w:r w:rsidRPr="00990314">
        <w:rPr>
          <w:rFonts w:ascii="Times New Roman" w:hAnsi="Times New Roman" w:cs="Times New Roman"/>
          <w:sz w:val="28"/>
          <w:szCs w:val="28"/>
        </w:rPr>
        <w:t xml:space="preserve">м должны быть включены в программы обучения требованиям охраны труда, во втором случае должны быть разработаны отдельные программы обучения по оказанию первой помощи пострадавшим. Программы обучения по оказанию первой помощи пострадавшим должны быть разработаны с учетом примерных тем согласно </w:t>
      </w:r>
      <w:hyperlink r:id="rId4" w:history="1">
        <w:r w:rsidRPr="00235051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приложению N 2</w:t>
        </w:r>
      </w:hyperlink>
      <w:r w:rsidRPr="00235051">
        <w:rPr>
          <w:rFonts w:ascii="Times New Roman" w:hAnsi="Times New Roman" w:cs="Times New Roman"/>
          <w:sz w:val="28"/>
          <w:szCs w:val="28"/>
        </w:rPr>
        <w:t>.</w:t>
      </w:r>
      <w:r w:rsidRPr="00990314">
        <w:rPr>
          <w:rFonts w:ascii="Times New Roman" w:hAnsi="Times New Roman" w:cs="Times New Roman"/>
          <w:sz w:val="28"/>
          <w:szCs w:val="28"/>
        </w:rPr>
        <w:t xml:space="preserve"> Председатель (заместители председателя) и члены комиссий по проверке знания требований охраны труда по вопросам оказания первой помощи пострадавшим, лица, проводящие обучение по оказанию первой помощи пострадавшим, а также специалисты по охране труда, проходят обучение по оказанию первой помощи пострадавшим в организации или у индивидуального предпринимателя, оказывающих услуги по обучению работодателей и работников вопросам охраны труда.</w:t>
      </w:r>
    </w:p>
    <w:p w14:paraId="5EB362B6" w14:textId="77777777" w:rsidR="00990314" w:rsidRPr="00990314" w:rsidRDefault="00990314" w:rsidP="009903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314">
        <w:rPr>
          <w:rFonts w:ascii="Times New Roman" w:hAnsi="Times New Roman" w:cs="Times New Roman"/>
          <w:sz w:val="28"/>
          <w:szCs w:val="28"/>
        </w:rPr>
        <w:t xml:space="preserve">35. Обучение работников по оказанию первой помощи пострадавшим проводится организацией или индивидуальным предпринимателем, оказывающими услуги по обучению работодателей и работников вопросам охраны труда, или работодателями с привлечением работников или иных специалистов, имеющих подготовку по оказанию первой помощи в объеме не менее 8 часов и в соответствии с примерными перечнями тем, предусмотренными </w:t>
      </w:r>
      <w:hyperlink r:id="rId5" w:history="1">
        <w:r w:rsidRPr="00235051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приложением N 2</w:t>
        </w:r>
      </w:hyperlink>
      <w:r w:rsidRPr="00235051">
        <w:rPr>
          <w:rFonts w:ascii="Times New Roman" w:hAnsi="Times New Roman" w:cs="Times New Roman"/>
          <w:sz w:val="28"/>
          <w:szCs w:val="28"/>
        </w:rPr>
        <w:t>,</w:t>
      </w:r>
      <w:r w:rsidRPr="00990314">
        <w:rPr>
          <w:rFonts w:ascii="Times New Roman" w:hAnsi="Times New Roman" w:cs="Times New Roman"/>
          <w:sz w:val="28"/>
          <w:szCs w:val="28"/>
        </w:rPr>
        <w:t xml:space="preserve"> и прошедших подготовку по программам дополнительного профессионального образования повышения квалификации по подготовке преподавателей, обучающих приемам оказания первой помощи.</w:t>
      </w:r>
    </w:p>
    <w:p w14:paraId="22DEC2CD" w14:textId="77777777" w:rsidR="00990314" w:rsidRPr="00990314" w:rsidRDefault="00990314" w:rsidP="0099031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0314">
        <w:rPr>
          <w:rFonts w:ascii="Times New Roman" w:hAnsi="Times New Roman" w:cs="Times New Roman"/>
          <w:sz w:val="28"/>
          <w:szCs w:val="28"/>
        </w:rPr>
        <w:t xml:space="preserve">36. Продолжительность программы обучения работников по оказанию первой помощи пострадавшим составляет не менее 8 часов в случае организации самостоятельного процесса обучения по этому виду обучения. 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часов. Практические занятия проводятся с применением технических средств обучения и наглядных пособий. Актуализация программы обучения работников оказанию первой помощи пострадавшим осуществляется в случаях, указанных в </w:t>
      </w:r>
      <w:hyperlink r:id="rId6" w:history="1">
        <w:r w:rsidRPr="00235051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пунктах 50</w:t>
        </w:r>
      </w:hyperlink>
      <w:r w:rsidRPr="0023505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235051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51</w:t>
        </w:r>
      </w:hyperlink>
      <w:r w:rsidRPr="00990314">
        <w:rPr>
          <w:rFonts w:ascii="Times New Roman" w:hAnsi="Times New Roman" w:cs="Times New Roman"/>
          <w:sz w:val="28"/>
          <w:szCs w:val="28"/>
        </w:rPr>
        <w:t xml:space="preserve"> настоящих Правил. Вновь принимаемые на работу работники, а также работники, переводимые на другую работу, проходят обучение по оказанию первой помощи пострадавшим в сроки, установленные работодателем, но не позднее 60 календарных дней после заключения трудового договора или перевода на другую работу соответственно. </w:t>
      </w:r>
      <w:r w:rsidRPr="00990314">
        <w:rPr>
          <w:rFonts w:ascii="Times New Roman" w:hAnsi="Times New Roman" w:cs="Times New Roman"/>
          <w:color w:val="FF0000"/>
          <w:sz w:val="28"/>
          <w:szCs w:val="28"/>
        </w:rPr>
        <w:t>Обучение по оказанию первой помощи пострадавшим проводится не реже одного раза в 3 года.</w:t>
      </w:r>
    </w:p>
    <w:p w14:paraId="56E3EE6A" w14:textId="77777777" w:rsidR="00990314" w:rsidRPr="00235051" w:rsidRDefault="00990314" w:rsidP="009903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314">
        <w:rPr>
          <w:rFonts w:ascii="Times New Roman" w:hAnsi="Times New Roman" w:cs="Times New Roman"/>
          <w:sz w:val="28"/>
          <w:szCs w:val="28"/>
        </w:rPr>
        <w:t xml:space="preserve">37. Обучение по оказанию первой помощи пострадавшим заканчивается проверкой знания требований охраны труда по вопросам оказания первой помощи </w:t>
      </w:r>
      <w:r w:rsidRPr="00990314">
        <w:rPr>
          <w:rFonts w:ascii="Times New Roman" w:hAnsi="Times New Roman" w:cs="Times New Roman"/>
          <w:sz w:val="28"/>
          <w:szCs w:val="28"/>
        </w:rPr>
        <w:lastRenderedPageBreak/>
        <w:t xml:space="preserve">пострадавшим, требования к проведению которой установлены </w:t>
      </w:r>
      <w:r w:rsidRPr="00235051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r:id="rId8" w:history="1">
        <w:r w:rsidRPr="00235051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раздела VII</w:t>
        </w:r>
      </w:hyperlink>
      <w:r w:rsidRPr="00235051">
        <w:rPr>
          <w:rFonts w:ascii="Times New Roman" w:hAnsi="Times New Roman" w:cs="Times New Roman"/>
          <w:sz w:val="28"/>
          <w:szCs w:val="28"/>
        </w:rPr>
        <w:t xml:space="preserve"> настоящих Правил. В случае если темы обучения по оказанию первой помощи пострадавшим включены в программы обучения требованиям охраны труда,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труда. Результаты проверки знания требований охраны труда по вопросам оказания первой помощи пострадавшим оформляются в соответствии с требованиями </w:t>
      </w:r>
      <w:hyperlink r:id="rId9" w:history="1">
        <w:r w:rsidRPr="00235051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раздела VIII</w:t>
        </w:r>
      </w:hyperlink>
      <w:r w:rsidRPr="00235051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0D388515" w14:textId="77777777" w:rsidR="004D401C" w:rsidRDefault="004D401C" w:rsidP="009903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D0C529" w14:textId="77777777" w:rsidR="00990314" w:rsidRDefault="00990314" w:rsidP="009903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444F49" w14:textId="686F977C" w:rsidR="00990314" w:rsidRDefault="00990314" w:rsidP="0099031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0314">
        <w:rPr>
          <w:rFonts w:ascii="Times New Roman" w:hAnsi="Times New Roman" w:cs="Times New Roman"/>
          <w:color w:val="FF0000"/>
          <w:sz w:val="28"/>
          <w:szCs w:val="28"/>
        </w:rPr>
        <w:t xml:space="preserve">Красным выделены те, кому обучение в аккредитованных </w:t>
      </w:r>
      <w:r w:rsidR="00235051">
        <w:rPr>
          <w:rFonts w:ascii="Times New Roman" w:hAnsi="Times New Roman" w:cs="Times New Roman"/>
          <w:color w:val="FF0000"/>
          <w:sz w:val="28"/>
          <w:szCs w:val="28"/>
        </w:rPr>
        <w:t xml:space="preserve">обучающих </w:t>
      </w:r>
      <w:r w:rsidRPr="00990314">
        <w:rPr>
          <w:rFonts w:ascii="Times New Roman" w:hAnsi="Times New Roman" w:cs="Times New Roman"/>
          <w:color w:val="FF0000"/>
          <w:sz w:val="28"/>
          <w:szCs w:val="28"/>
        </w:rPr>
        <w:t xml:space="preserve">организациях обязательно раз в три года! </w:t>
      </w:r>
    </w:p>
    <w:p w14:paraId="0CC7F288" w14:textId="77777777" w:rsidR="00990314" w:rsidRDefault="00990314" w:rsidP="0099031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62ABABF" w14:textId="0984F48C" w:rsidR="00990314" w:rsidRPr="00990314" w:rsidRDefault="00990314" w:rsidP="00990314">
      <w:pPr>
        <w:jc w:val="both"/>
        <w:rPr>
          <w:rFonts w:ascii="Times New Roman" w:hAnsi="Times New Roman" w:cs="Times New Roman"/>
          <w:sz w:val="28"/>
          <w:szCs w:val="28"/>
        </w:rPr>
      </w:pPr>
      <w:r w:rsidRPr="0099031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сех остальных сотрудников обучаем по программам внутри организации в рамках  инструктажа по охране труда.</w:t>
      </w:r>
    </w:p>
    <w:sectPr w:rsidR="00990314" w:rsidRPr="00990314" w:rsidSect="0099031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20"/>
    <w:rsid w:val="00142CB3"/>
    <w:rsid w:val="00235051"/>
    <w:rsid w:val="00406816"/>
    <w:rsid w:val="004D401C"/>
    <w:rsid w:val="00532D17"/>
    <w:rsid w:val="00552320"/>
    <w:rsid w:val="00990314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5885"/>
  <w15:chartTrackingRefBased/>
  <w15:docId w15:val="{91790FD1-2714-4399-85A3-B6F493EE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2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3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3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2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23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23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23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23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23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23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23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2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2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2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2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23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23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23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2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23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232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9031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90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8737&amp;dst=1001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8737&amp;dst=1001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8737&amp;dst=1001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8737&amp;dst=10028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8737&amp;dst=100280" TargetMode="External"/><Relationship Id="rId9" Type="http://schemas.openxmlformats.org/officeDocument/2006/relationships/hyperlink" Target="https://login.consultant.ru/link/?req=doc&amp;base=LAW&amp;n=478737&amp;dst=100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2025-02-14T01:17:00Z</dcterms:created>
  <dcterms:modified xsi:type="dcterms:W3CDTF">2025-03-10T01:11:00Z</dcterms:modified>
</cp:coreProperties>
</file>