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334C1" w:rsidRPr="002B1D3A" w:rsidRDefault="003F6DEE" w:rsidP="002C7893">
      <w:pPr>
        <w:spacing w:before="100" w:beforeAutospacing="1" w:after="100" w:afterAutospacing="1" w:line="240" w:lineRule="auto"/>
        <w:ind w:firstLine="708"/>
        <w:jc w:val="center"/>
        <w:rPr>
          <w:rFonts w:ascii="Times New Roman" w:eastAsia="Times New Roman" w:hAnsi="Times New Roman" w:cs="Times New Roman"/>
          <w:b/>
          <w:sz w:val="26"/>
          <w:szCs w:val="26"/>
          <w:u w:val="single"/>
          <w:lang w:eastAsia="ru-RU"/>
        </w:rPr>
      </w:pPr>
      <w:bookmarkStart w:id="0" w:name="_GoBack"/>
      <w:bookmarkEnd w:id="0"/>
      <w:r w:rsidRPr="002B1D3A">
        <w:rPr>
          <w:rFonts w:ascii="Times New Roman" w:eastAsia="Liberation Serif" w:hAnsi="Times New Roman" w:cs="Times New Roman"/>
          <w:b/>
          <w:color w:val="000000"/>
          <w:sz w:val="26"/>
          <w:szCs w:val="26"/>
          <w:u w:val="single"/>
          <w:lang w:eastAsia="ar-SA"/>
        </w:rPr>
        <w:t>Исполнение национальных проектов за 2022 год и планы на 2023 год</w:t>
      </w:r>
      <w:r w:rsidRPr="002B1D3A">
        <w:rPr>
          <w:rFonts w:ascii="Times New Roman" w:eastAsia="Times New Roman" w:hAnsi="Times New Roman" w:cs="Times New Roman"/>
          <w:b/>
          <w:sz w:val="26"/>
          <w:szCs w:val="26"/>
          <w:u w:val="single"/>
          <w:lang w:eastAsia="ru-RU"/>
        </w:rPr>
        <w:t xml:space="preserve"> </w:t>
      </w:r>
    </w:p>
    <w:p w:rsidR="001A7922" w:rsidRDefault="007165D7" w:rsidP="00B334C1">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До 2019 года муниципальный район фактически не мог участвовать в государственных программах Приморского края с целью строительства, </w:t>
      </w:r>
      <w:proofErr w:type="gramStart"/>
      <w:r>
        <w:rPr>
          <w:rFonts w:ascii="Times New Roman" w:eastAsia="Times New Roman" w:hAnsi="Times New Roman" w:cs="Times New Roman"/>
          <w:sz w:val="26"/>
          <w:szCs w:val="26"/>
          <w:lang w:eastAsia="ru-RU"/>
        </w:rPr>
        <w:t>реконструкции  и</w:t>
      </w:r>
      <w:proofErr w:type="gramEnd"/>
      <w:r>
        <w:rPr>
          <w:rFonts w:ascii="Times New Roman" w:eastAsia="Times New Roman" w:hAnsi="Times New Roman" w:cs="Times New Roman"/>
          <w:sz w:val="26"/>
          <w:szCs w:val="26"/>
          <w:lang w:eastAsia="ru-RU"/>
        </w:rPr>
        <w:t xml:space="preserve"> кап. ремонта социальной инфраструктуры, так как процент </w:t>
      </w:r>
      <w:proofErr w:type="spellStart"/>
      <w:r>
        <w:rPr>
          <w:rFonts w:ascii="Times New Roman" w:eastAsia="Times New Roman" w:hAnsi="Times New Roman" w:cs="Times New Roman"/>
          <w:sz w:val="26"/>
          <w:szCs w:val="26"/>
          <w:lang w:eastAsia="ru-RU"/>
        </w:rPr>
        <w:t>софинансирования</w:t>
      </w:r>
      <w:proofErr w:type="spellEnd"/>
      <w:r>
        <w:rPr>
          <w:rFonts w:ascii="Times New Roman" w:eastAsia="Times New Roman" w:hAnsi="Times New Roman" w:cs="Times New Roman"/>
          <w:sz w:val="26"/>
          <w:szCs w:val="26"/>
          <w:lang w:eastAsia="ru-RU"/>
        </w:rPr>
        <w:t xml:space="preserve"> для муниципальных районов был высоким (70% КБ и ФБ и  30% МР).</w:t>
      </w:r>
      <w:r w:rsidR="001A7922">
        <w:rPr>
          <w:rFonts w:ascii="Times New Roman" w:eastAsia="Times New Roman" w:hAnsi="Times New Roman" w:cs="Times New Roman"/>
          <w:sz w:val="26"/>
          <w:szCs w:val="26"/>
          <w:lang w:eastAsia="ru-RU"/>
        </w:rPr>
        <w:t xml:space="preserve"> </w:t>
      </w:r>
    </w:p>
    <w:p w:rsidR="001305FC" w:rsidRDefault="00B334C1" w:rsidP="00B334C1">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sidRPr="00EA1F81">
        <w:rPr>
          <w:rFonts w:ascii="Times New Roman" w:eastAsia="Times New Roman" w:hAnsi="Times New Roman" w:cs="Times New Roman"/>
          <w:sz w:val="26"/>
          <w:szCs w:val="26"/>
          <w:lang w:eastAsia="ru-RU"/>
        </w:rPr>
        <w:t>Указ</w:t>
      </w:r>
      <w:r w:rsidR="00EA1F81" w:rsidRPr="00EA1F81">
        <w:rPr>
          <w:rFonts w:ascii="Times New Roman" w:eastAsia="Times New Roman" w:hAnsi="Times New Roman" w:cs="Times New Roman"/>
          <w:sz w:val="26"/>
          <w:szCs w:val="26"/>
          <w:lang w:eastAsia="ru-RU"/>
        </w:rPr>
        <w:t>ом</w:t>
      </w:r>
      <w:r w:rsidRPr="00EA1F81">
        <w:rPr>
          <w:rFonts w:ascii="Times New Roman" w:eastAsia="Times New Roman" w:hAnsi="Times New Roman" w:cs="Times New Roman"/>
          <w:sz w:val="26"/>
          <w:szCs w:val="26"/>
          <w:lang w:eastAsia="ru-RU"/>
        </w:rPr>
        <w:t xml:space="preserve"> Президента Российской Федерации от 07.05.2018 №204 </w:t>
      </w:r>
      <w:r w:rsidR="00EA1F81" w:rsidRPr="00EA1F81">
        <w:rPr>
          <w:rFonts w:ascii="Times New Roman" w:eastAsia="Times New Roman" w:hAnsi="Times New Roman" w:cs="Times New Roman"/>
          <w:sz w:val="26"/>
          <w:szCs w:val="26"/>
          <w:lang w:eastAsia="ru-RU"/>
        </w:rPr>
        <w:t xml:space="preserve">утверждены национальные проекты </w:t>
      </w:r>
      <w:r w:rsidRPr="00EA1F81">
        <w:rPr>
          <w:rFonts w:ascii="Times New Roman" w:eastAsia="Times New Roman" w:hAnsi="Times New Roman" w:cs="Times New Roman"/>
          <w:sz w:val="26"/>
          <w:szCs w:val="26"/>
          <w:lang w:eastAsia="ru-RU"/>
        </w:rPr>
        <w:t>на период до 2024 года</w:t>
      </w:r>
      <w:r w:rsidR="001305FC">
        <w:rPr>
          <w:rFonts w:ascii="Times New Roman" w:eastAsia="Times New Roman" w:hAnsi="Times New Roman" w:cs="Times New Roman"/>
          <w:sz w:val="26"/>
          <w:szCs w:val="26"/>
          <w:lang w:eastAsia="ru-RU"/>
        </w:rPr>
        <w:t xml:space="preserve">. </w:t>
      </w:r>
      <w:proofErr w:type="spellStart"/>
      <w:r w:rsidR="001305FC">
        <w:rPr>
          <w:rFonts w:ascii="Times New Roman" w:eastAsia="Times New Roman" w:hAnsi="Times New Roman" w:cs="Times New Roman"/>
          <w:sz w:val="26"/>
          <w:szCs w:val="26"/>
          <w:lang w:eastAsia="ru-RU"/>
        </w:rPr>
        <w:t>Софинансирование</w:t>
      </w:r>
      <w:proofErr w:type="spellEnd"/>
      <w:r w:rsidR="001305FC">
        <w:rPr>
          <w:rFonts w:ascii="Times New Roman" w:eastAsia="Times New Roman" w:hAnsi="Times New Roman" w:cs="Times New Roman"/>
          <w:sz w:val="26"/>
          <w:szCs w:val="26"/>
          <w:lang w:eastAsia="ru-RU"/>
        </w:rPr>
        <w:t xml:space="preserve"> объектов, включенных в национальные проекты, составляет: из ФБ – 97,2%, КБ-2,0%, МБ-0,8%. </w:t>
      </w:r>
      <w:proofErr w:type="spellStart"/>
      <w:r w:rsidR="001305FC">
        <w:rPr>
          <w:rFonts w:ascii="Times New Roman" w:eastAsia="Times New Roman" w:hAnsi="Times New Roman" w:cs="Times New Roman"/>
          <w:sz w:val="26"/>
          <w:szCs w:val="26"/>
          <w:lang w:eastAsia="ru-RU"/>
        </w:rPr>
        <w:t>Софинансирование</w:t>
      </w:r>
      <w:proofErr w:type="spellEnd"/>
      <w:r w:rsidR="001305FC">
        <w:rPr>
          <w:rFonts w:ascii="Times New Roman" w:eastAsia="Times New Roman" w:hAnsi="Times New Roman" w:cs="Times New Roman"/>
          <w:sz w:val="26"/>
          <w:szCs w:val="26"/>
          <w:lang w:eastAsia="ru-RU"/>
        </w:rPr>
        <w:t xml:space="preserve"> из ФБ и КБ по некоторым объектам составляет 99%. </w:t>
      </w:r>
    </w:p>
    <w:p w:rsidR="00B334C1" w:rsidRDefault="004F6B09" w:rsidP="004F6B09">
      <w:pPr>
        <w:spacing w:before="100" w:beforeAutospacing="1" w:after="100" w:afterAutospacing="1"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AD79D7">
        <w:rPr>
          <w:rFonts w:ascii="Times New Roman" w:eastAsia="Times New Roman" w:hAnsi="Times New Roman" w:cs="Times New Roman"/>
          <w:sz w:val="26"/>
          <w:szCs w:val="26"/>
          <w:lang w:eastAsia="ru-RU"/>
        </w:rPr>
        <w:tab/>
      </w:r>
      <w:r>
        <w:rPr>
          <w:rFonts w:ascii="Times New Roman" w:eastAsia="Times New Roman" w:hAnsi="Times New Roman" w:cs="Times New Roman"/>
          <w:sz w:val="26"/>
          <w:szCs w:val="26"/>
          <w:lang w:eastAsia="ru-RU"/>
        </w:rPr>
        <w:t>С</w:t>
      </w:r>
      <w:r w:rsidR="001305FC">
        <w:rPr>
          <w:rFonts w:ascii="Times New Roman" w:eastAsia="Times New Roman" w:hAnsi="Times New Roman" w:cs="Times New Roman"/>
          <w:sz w:val="26"/>
          <w:szCs w:val="26"/>
          <w:lang w:eastAsia="ru-RU"/>
        </w:rPr>
        <w:t xml:space="preserve"> 2019 года н</w:t>
      </w:r>
      <w:r w:rsidR="00B334C1" w:rsidRPr="00EA1F81">
        <w:rPr>
          <w:rFonts w:ascii="Times New Roman" w:eastAsia="Times New Roman" w:hAnsi="Times New Roman" w:cs="Times New Roman"/>
          <w:sz w:val="26"/>
          <w:szCs w:val="26"/>
          <w:lang w:eastAsia="ru-RU"/>
        </w:rPr>
        <w:t>а территории Надеждинского муниципального района действуют следующие национальные проекты:</w:t>
      </w:r>
      <w:r w:rsidR="00EA1F81">
        <w:rPr>
          <w:rFonts w:ascii="Times New Roman" w:eastAsia="Times New Roman" w:hAnsi="Times New Roman" w:cs="Times New Roman"/>
          <w:sz w:val="26"/>
          <w:szCs w:val="26"/>
          <w:lang w:eastAsia="ru-RU"/>
        </w:rPr>
        <w:t xml:space="preserve"> демография, здравоохранение, образование, жилье и городская среда, безопасные и качественные дороги, экология, культура.</w:t>
      </w:r>
    </w:p>
    <w:p w:rsidR="009101D3" w:rsidRDefault="00EA1F81" w:rsidP="00B334C1">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 2022 году </w:t>
      </w:r>
      <w:r w:rsidR="009101D3">
        <w:rPr>
          <w:rFonts w:ascii="Times New Roman" w:eastAsia="Times New Roman" w:hAnsi="Times New Roman" w:cs="Times New Roman"/>
          <w:sz w:val="26"/>
          <w:szCs w:val="26"/>
          <w:lang w:eastAsia="ru-RU"/>
        </w:rPr>
        <w:t xml:space="preserve">на реализацию национальных проектов направлено по вышеуказанным направлениям </w:t>
      </w:r>
      <w:r w:rsidR="00A12E1A">
        <w:rPr>
          <w:rFonts w:ascii="Times New Roman" w:eastAsia="Times New Roman" w:hAnsi="Times New Roman" w:cs="Times New Roman"/>
          <w:sz w:val="26"/>
          <w:szCs w:val="26"/>
          <w:lang w:eastAsia="ru-RU"/>
        </w:rPr>
        <w:t>822,87</w:t>
      </w:r>
      <w:r w:rsidR="009101D3">
        <w:rPr>
          <w:rFonts w:ascii="Times New Roman" w:eastAsia="Times New Roman" w:hAnsi="Times New Roman" w:cs="Times New Roman"/>
          <w:sz w:val="26"/>
          <w:szCs w:val="26"/>
          <w:lang w:eastAsia="ru-RU"/>
        </w:rPr>
        <w:t>млн. руб. (ФБ-4</w:t>
      </w:r>
      <w:r w:rsidR="002B7422">
        <w:rPr>
          <w:rFonts w:ascii="Times New Roman" w:eastAsia="Times New Roman" w:hAnsi="Times New Roman" w:cs="Times New Roman"/>
          <w:sz w:val="26"/>
          <w:szCs w:val="26"/>
          <w:lang w:eastAsia="ru-RU"/>
        </w:rPr>
        <w:t>63,78</w:t>
      </w:r>
      <w:r w:rsidR="009101D3">
        <w:rPr>
          <w:rFonts w:ascii="Times New Roman" w:eastAsia="Times New Roman" w:hAnsi="Times New Roman" w:cs="Times New Roman"/>
          <w:sz w:val="26"/>
          <w:szCs w:val="26"/>
          <w:lang w:eastAsia="ru-RU"/>
        </w:rPr>
        <w:t xml:space="preserve"> млн.</w:t>
      </w:r>
      <w:r w:rsidR="002B1D3A">
        <w:rPr>
          <w:rFonts w:ascii="Times New Roman" w:eastAsia="Times New Roman" w:hAnsi="Times New Roman" w:cs="Times New Roman"/>
          <w:sz w:val="26"/>
          <w:szCs w:val="26"/>
          <w:lang w:eastAsia="ru-RU"/>
        </w:rPr>
        <w:t xml:space="preserve"> </w:t>
      </w:r>
      <w:r w:rsidR="009101D3">
        <w:rPr>
          <w:rFonts w:ascii="Times New Roman" w:eastAsia="Times New Roman" w:hAnsi="Times New Roman" w:cs="Times New Roman"/>
          <w:sz w:val="26"/>
          <w:szCs w:val="26"/>
          <w:lang w:eastAsia="ru-RU"/>
        </w:rPr>
        <w:t>руб., КБ-2</w:t>
      </w:r>
      <w:r w:rsidR="002B7422">
        <w:rPr>
          <w:rFonts w:ascii="Times New Roman" w:eastAsia="Times New Roman" w:hAnsi="Times New Roman" w:cs="Times New Roman"/>
          <w:sz w:val="26"/>
          <w:szCs w:val="26"/>
          <w:lang w:eastAsia="ru-RU"/>
        </w:rPr>
        <w:t>91,67</w:t>
      </w:r>
      <w:r w:rsidR="009101D3">
        <w:rPr>
          <w:rFonts w:ascii="Times New Roman" w:eastAsia="Times New Roman" w:hAnsi="Times New Roman" w:cs="Times New Roman"/>
          <w:sz w:val="26"/>
          <w:szCs w:val="26"/>
          <w:lang w:eastAsia="ru-RU"/>
        </w:rPr>
        <w:t xml:space="preserve"> млн. руб., МБ-67,</w:t>
      </w:r>
      <w:r w:rsidR="002B7422">
        <w:rPr>
          <w:rFonts w:ascii="Times New Roman" w:eastAsia="Times New Roman" w:hAnsi="Times New Roman" w:cs="Times New Roman"/>
          <w:sz w:val="26"/>
          <w:szCs w:val="26"/>
          <w:lang w:eastAsia="ru-RU"/>
        </w:rPr>
        <w:t>42</w:t>
      </w:r>
      <w:r w:rsidR="009101D3">
        <w:rPr>
          <w:rFonts w:ascii="Times New Roman" w:eastAsia="Times New Roman" w:hAnsi="Times New Roman" w:cs="Times New Roman"/>
          <w:sz w:val="26"/>
          <w:szCs w:val="26"/>
          <w:lang w:eastAsia="ru-RU"/>
        </w:rPr>
        <w:t xml:space="preserve"> млн.</w:t>
      </w:r>
      <w:r w:rsidR="002B1D3A">
        <w:rPr>
          <w:rFonts w:ascii="Times New Roman" w:eastAsia="Times New Roman" w:hAnsi="Times New Roman" w:cs="Times New Roman"/>
          <w:sz w:val="26"/>
          <w:szCs w:val="26"/>
          <w:lang w:eastAsia="ru-RU"/>
        </w:rPr>
        <w:t xml:space="preserve"> </w:t>
      </w:r>
      <w:r w:rsidR="009101D3">
        <w:rPr>
          <w:rFonts w:ascii="Times New Roman" w:eastAsia="Times New Roman" w:hAnsi="Times New Roman" w:cs="Times New Roman"/>
          <w:sz w:val="26"/>
          <w:szCs w:val="26"/>
          <w:lang w:eastAsia="ru-RU"/>
        </w:rPr>
        <w:t>руб.):</w:t>
      </w:r>
    </w:p>
    <w:p w:rsidR="00EA1F81" w:rsidRDefault="009101D3" w:rsidP="00B334C1">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sidRPr="00AD2D70">
        <w:rPr>
          <w:rFonts w:ascii="Times New Roman" w:eastAsia="Times New Roman" w:hAnsi="Times New Roman" w:cs="Times New Roman"/>
          <w:b/>
          <w:sz w:val="26"/>
          <w:szCs w:val="26"/>
          <w:lang w:eastAsia="ru-RU"/>
        </w:rPr>
        <w:t xml:space="preserve">По нацпроекту «Демография» </w:t>
      </w:r>
      <w:proofErr w:type="gramStart"/>
      <w:r w:rsidR="006A770D">
        <w:rPr>
          <w:rFonts w:ascii="Times New Roman" w:eastAsia="Times New Roman" w:hAnsi="Times New Roman" w:cs="Times New Roman"/>
          <w:b/>
          <w:sz w:val="26"/>
          <w:szCs w:val="26"/>
          <w:lang w:eastAsia="ru-RU"/>
        </w:rPr>
        <w:t xml:space="preserve">направлено </w:t>
      </w:r>
      <w:r w:rsidRPr="00AD2D70">
        <w:rPr>
          <w:rFonts w:ascii="Times New Roman" w:eastAsia="Times New Roman" w:hAnsi="Times New Roman" w:cs="Times New Roman"/>
          <w:b/>
          <w:sz w:val="26"/>
          <w:szCs w:val="26"/>
          <w:lang w:eastAsia="ru-RU"/>
        </w:rPr>
        <w:t xml:space="preserve"> 10</w:t>
      </w:r>
      <w:proofErr w:type="gramEnd"/>
      <w:r w:rsidRPr="00AD2D70">
        <w:rPr>
          <w:rFonts w:ascii="Times New Roman" w:eastAsia="Times New Roman" w:hAnsi="Times New Roman" w:cs="Times New Roman"/>
          <w:b/>
          <w:sz w:val="26"/>
          <w:szCs w:val="26"/>
          <w:lang w:eastAsia="ru-RU"/>
        </w:rPr>
        <w:t>,0 млн. руб.</w:t>
      </w:r>
      <w:r>
        <w:rPr>
          <w:rFonts w:ascii="Times New Roman" w:eastAsia="Times New Roman" w:hAnsi="Times New Roman" w:cs="Times New Roman"/>
          <w:sz w:val="26"/>
          <w:szCs w:val="26"/>
          <w:lang w:eastAsia="ru-RU"/>
        </w:rPr>
        <w:t xml:space="preserve"> (доплата за строительство Детского сада </w:t>
      </w:r>
      <w:r w:rsidR="00B16949">
        <w:rPr>
          <w:rFonts w:ascii="Times New Roman" w:eastAsia="Times New Roman" w:hAnsi="Times New Roman" w:cs="Times New Roman"/>
          <w:sz w:val="26"/>
          <w:szCs w:val="26"/>
          <w:lang w:eastAsia="ru-RU"/>
        </w:rPr>
        <w:t>на 152 места, построенного в 2021 году)</w:t>
      </w:r>
      <w:r>
        <w:rPr>
          <w:rFonts w:ascii="Times New Roman" w:eastAsia="Times New Roman" w:hAnsi="Times New Roman" w:cs="Times New Roman"/>
          <w:sz w:val="26"/>
          <w:szCs w:val="26"/>
          <w:lang w:eastAsia="ru-RU"/>
        </w:rPr>
        <w:t xml:space="preserve"> </w:t>
      </w:r>
      <w:r w:rsidR="00B16949">
        <w:rPr>
          <w:rFonts w:ascii="Times New Roman" w:eastAsia="Times New Roman" w:hAnsi="Times New Roman" w:cs="Times New Roman"/>
          <w:sz w:val="26"/>
          <w:szCs w:val="26"/>
          <w:lang w:eastAsia="ru-RU"/>
        </w:rPr>
        <w:t>(</w:t>
      </w:r>
      <w:r w:rsidR="003F6DEE" w:rsidRPr="003F6DEE">
        <w:rPr>
          <w:rFonts w:ascii="Times New Roman" w:eastAsia="Times New Roman" w:hAnsi="Times New Roman" w:cs="Times New Roman"/>
          <w:sz w:val="26"/>
          <w:szCs w:val="26"/>
          <w:lang w:eastAsia="ru-RU"/>
        </w:rPr>
        <w:t>Региональный проект</w:t>
      </w:r>
      <w:r w:rsidR="00B16949">
        <w:rPr>
          <w:rFonts w:ascii="Times New Roman" w:eastAsia="Times New Roman" w:hAnsi="Times New Roman" w:cs="Times New Roman"/>
          <w:sz w:val="26"/>
          <w:szCs w:val="26"/>
          <w:lang w:eastAsia="ru-RU"/>
        </w:rPr>
        <w:t>:</w:t>
      </w:r>
      <w:r w:rsidR="003F6DEE" w:rsidRPr="003F6DEE">
        <w:rPr>
          <w:rFonts w:ascii="Times New Roman" w:eastAsia="Times New Roman" w:hAnsi="Times New Roman" w:cs="Times New Roman"/>
          <w:sz w:val="26"/>
          <w:szCs w:val="26"/>
          <w:lang w:eastAsia="ru-RU"/>
        </w:rPr>
        <w:t xml:space="preserve"> Содействие занятости женщин-создание условий дошкольного образования для детей в возрасте до трех лет</w:t>
      </w:r>
      <w:r w:rsidR="00B16949">
        <w:rPr>
          <w:rFonts w:ascii="Times New Roman" w:eastAsia="Times New Roman" w:hAnsi="Times New Roman" w:cs="Times New Roman"/>
          <w:sz w:val="26"/>
          <w:szCs w:val="26"/>
          <w:lang w:eastAsia="ru-RU"/>
        </w:rPr>
        <w:t>);</w:t>
      </w:r>
    </w:p>
    <w:p w:rsidR="00AD2D70" w:rsidRDefault="00B16949" w:rsidP="00B334C1">
      <w:pPr>
        <w:spacing w:before="100" w:beforeAutospacing="1" w:after="100" w:afterAutospacing="1" w:line="240" w:lineRule="auto"/>
        <w:ind w:firstLine="708"/>
        <w:jc w:val="both"/>
      </w:pPr>
      <w:r w:rsidRPr="00AD2D70">
        <w:rPr>
          <w:rFonts w:ascii="Times New Roman" w:eastAsia="Times New Roman" w:hAnsi="Times New Roman" w:cs="Times New Roman"/>
          <w:b/>
          <w:sz w:val="26"/>
          <w:szCs w:val="26"/>
          <w:lang w:eastAsia="ru-RU"/>
        </w:rPr>
        <w:t xml:space="preserve">По нацпроекту «Здравоохранение» </w:t>
      </w:r>
      <w:r w:rsidR="006A770D">
        <w:rPr>
          <w:rFonts w:ascii="Times New Roman" w:eastAsia="Times New Roman" w:hAnsi="Times New Roman" w:cs="Times New Roman"/>
          <w:b/>
          <w:sz w:val="26"/>
          <w:szCs w:val="26"/>
          <w:lang w:eastAsia="ru-RU"/>
        </w:rPr>
        <w:t>направлено</w:t>
      </w:r>
      <w:r w:rsidRPr="00AD2D70">
        <w:rPr>
          <w:rFonts w:ascii="Times New Roman" w:eastAsia="Times New Roman" w:hAnsi="Times New Roman" w:cs="Times New Roman"/>
          <w:b/>
          <w:sz w:val="26"/>
          <w:szCs w:val="26"/>
          <w:lang w:eastAsia="ru-RU"/>
        </w:rPr>
        <w:t xml:space="preserve"> 35,0 млн. руб.</w:t>
      </w:r>
      <w:r>
        <w:rPr>
          <w:rFonts w:ascii="Times New Roman" w:eastAsia="Times New Roman" w:hAnsi="Times New Roman" w:cs="Times New Roman"/>
          <w:sz w:val="26"/>
          <w:szCs w:val="26"/>
          <w:lang w:eastAsia="ru-RU"/>
        </w:rPr>
        <w:t xml:space="preserve"> (</w:t>
      </w:r>
      <w:r w:rsidR="006A770D">
        <w:rPr>
          <w:rFonts w:ascii="Times New Roman" w:eastAsia="Times New Roman" w:hAnsi="Times New Roman" w:cs="Times New Roman"/>
          <w:sz w:val="26"/>
          <w:szCs w:val="26"/>
          <w:lang w:eastAsia="ru-RU"/>
        </w:rPr>
        <w:t xml:space="preserve">на </w:t>
      </w:r>
      <w:r>
        <w:rPr>
          <w:rFonts w:ascii="Times New Roman" w:eastAsia="Times New Roman" w:hAnsi="Times New Roman" w:cs="Times New Roman"/>
          <w:sz w:val="26"/>
          <w:szCs w:val="26"/>
          <w:lang w:eastAsia="ru-RU"/>
        </w:rPr>
        <w:t>ремонт поликлиники    п.</w:t>
      </w:r>
      <w:r w:rsidR="00B331AD">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Тавричанка  27</w:t>
      </w:r>
      <w:r w:rsidR="001305FC">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0 млн. руб. </w:t>
      </w:r>
      <w:r w:rsidR="006A770D">
        <w:rPr>
          <w:rFonts w:ascii="Times New Roman" w:eastAsia="Times New Roman" w:hAnsi="Times New Roman" w:cs="Times New Roman"/>
          <w:sz w:val="26"/>
          <w:szCs w:val="26"/>
          <w:lang w:eastAsia="ru-RU"/>
        </w:rPr>
        <w:t xml:space="preserve">из </w:t>
      </w:r>
      <w:r>
        <w:rPr>
          <w:rFonts w:ascii="Times New Roman" w:eastAsia="Times New Roman" w:hAnsi="Times New Roman" w:cs="Times New Roman"/>
          <w:sz w:val="26"/>
          <w:szCs w:val="26"/>
          <w:lang w:eastAsia="ru-RU"/>
        </w:rPr>
        <w:t xml:space="preserve">ФБ, </w:t>
      </w:r>
      <w:r w:rsidR="006A770D">
        <w:rPr>
          <w:rFonts w:ascii="Times New Roman" w:eastAsia="Times New Roman" w:hAnsi="Times New Roman" w:cs="Times New Roman"/>
          <w:sz w:val="26"/>
          <w:szCs w:val="26"/>
          <w:lang w:eastAsia="ru-RU"/>
        </w:rPr>
        <w:t xml:space="preserve">на </w:t>
      </w:r>
      <w:r w:rsidR="00AD2D70">
        <w:rPr>
          <w:rFonts w:ascii="Times New Roman" w:eastAsia="Times New Roman" w:hAnsi="Times New Roman" w:cs="Times New Roman"/>
          <w:sz w:val="26"/>
          <w:szCs w:val="26"/>
          <w:lang w:eastAsia="ru-RU"/>
        </w:rPr>
        <w:t>пр</w:t>
      </w:r>
      <w:r w:rsidRPr="00B16949">
        <w:rPr>
          <w:rFonts w:ascii="Times New Roman" w:eastAsia="Times New Roman" w:hAnsi="Times New Roman" w:cs="Times New Roman"/>
          <w:sz w:val="26"/>
          <w:szCs w:val="26"/>
          <w:lang w:eastAsia="ru-RU"/>
        </w:rPr>
        <w:t>ивлечение молодых специалистов: участие в программах социальной поддержки (компенсация оплаты  съемного жилья, подъемные</w:t>
      </w:r>
      <w:r w:rsidR="00AD2D70">
        <w:rPr>
          <w:rFonts w:ascii="Times New Roman" w:eastAsia="Times New Roman" w:hAnsi="Times New Roman" w:cs="Times New Roman"/>
          <w:sz w:val="26"/>
          <w:szCs w:val="26"/>
          <w:lang w:eastAsia="ru-RU"/>
        </w:rPr>
        <w:t xml:space="preserve">)  5,6 </w:t>
      </w:r>
      <w:proofErr w:type="spellStart"/>
      <w:r w:rsidR="00AD2D70">
        <w:rPr>
          <w:rFonts w:ascii="Times New Roman" w:eastAsia="Times New Roman" w:hAnsi="Times New Roman" w:cs="Times New Roman"/>
          <w:sz w:val="26"/>
          <w:szCs w:val="26"/>
          <w:lang w:eastAsia="ru-RU"/>
        </w:rPr>
        <w:t>млн.руб</w:t>
      </w:r>
      <w:proofErr w:type="spellEnd"/>
      <w:r w:rsidR="00AD2D70">
        <w:rPr>
          <w:rFonts w:ascii="Times New Roman" w:eastAsia="Times New Roman" w:hAnsi="Times New Roman" w:cs="Times New Roman"/>
          <w:sz w:val="26"/>
          <w:szCs w:val="26"/>
          <w:lang w:eastAsia="ru-RU"/>
        </w:rPr>
        <w:t xml:space="preserve">. </w:t>
      </w:r>
      <w:r w:rsidR="006A770D">
        <w:rPr>
          <w:rFonts w:ascii="Times New Roman" w:eastAsia="Times New Roman" w:hAnsi="Times New Roman" w:cs="Times New Roman"/>
          <w:sz w:val="26"/>
          <w:szCs w:val="26"/>
          <w:lang w:eastAsia="ru-RU"/>
        </w:rPr>
        <w:t xml:space="preserve">из </w:t>
      </w:r>
      <w:r w:rsidR="00AD2D70">
        <w:rPr>
          <w:rFonts w:ascii="Times New Roman" w:eastAsia="Times New Roman" w:hAnsi="Times New Roman" w:cs="Times New Roman"/>
          <w:sz w:val="26"/>
          <w:szCs w:val="26"/>
          <w:lang w:eastAsia="ru-RU"/>
        </w:rPr>
        <w:t xml:space="preserve">КБ, </w:t>
      </w:r>
      <w:r w:rsidR="006A770D">
        <w:rPr>
          <w:rFonts w:ascii="Times New Roman" w:eastAsia="Times New Roman" w:hAnsi="Times New Roman" w:cs="Times New Roman"/>
          <w:sz w:val="26"/>
          <w:szCs w:val="26"/>
          <w:lang w:eastAsia="ru-RU"/>
        </w:rPr>
        <w:t xml:space="preserve">на </w:t>
      </w:r>
      <w:r w:rsidR="00AD2D70">
        <w:rPr>
          <w:rFonts w:ascii="Times New Roman" w:eastAsia="Times New Roman" w:hAnsi="Times New Roman" w:cs="Times New Roman"/>
          <w:sz w:val="26"/>
          <w:szCs w:val="26"/>
          <w:lang w:eastAsia="ru-RU"/>
        </w:rPr>
        <w:t>приобретение мониторов</w:t>
      </w:r>
      <w:r w:rsidR="00AD2D70" w:rsidRPr="00AD2D70">
        <w:rPr>
          <w:rFonts w:ascii="Times New Roman" w:eastAsia="Times New Roman" w:hAnsi="Times New Roman" w:cs="Times New Roman"/>
          <w:sz w:val="26"/>
          <w:szCs w:val="26"/>
          <w:lang w:eastAsia="ru-RU"/>
        </w:rPr>
        <w:t>, электронны</w:t>
      </w:r>
      <w:r w:rsidR="00AD2D70">
        <w:rPr>
          <w:rFonts w:ascii="Times New Roman" w:eastAsia="Times New Roman" w:hAnsi="Times New Roman" w:cs="Times New Roman"/>
          <w:sz w:val="26"/>
          <w:szCs w:val="26"/>
          <w:lang w:eastAsia="ru-RU"/>
        </w:rPr>
        <w:t>х</w:t>
      </w:r>
      <w:r w:rsidR="00AD2D70" w:rsidRPr="00AD2D70">
        <w:rPr>
          <w:rFonts w:ascii="Times New Roman" w:eastAsia="Times New Roman" w:hAnsi="Times New Roman" w:cs="Times New Roman"/>
          <w:sz w:val="26"/>
          <w:szCs w:val="26"/>
          <w:lang w:eastAsia="ru-RU"/>
        </w:rPr>
        <w:t xml:space="preserve"> табло, мебел</w:t>
      </w:r>
      <w:r w:rsidR="00AD2D70">
        <w:rPr>
          <w:rFonts w:ascii="Times New Roman" w:eastAsia="Times New Roman" w:hAnsi="Times New Roman" w:cs="Times New Roman"/>
          <w:sz w:val="26"/>
          <w:szCs w:val="26"/>
          <w:lang w:eastAsia="ru-RU"/>
        </w:rPr>
        <w:t>и</w:t>
      </w:r>
      <w:r w:rsidR="00AD2D70" w:rsidRPr="00AD2D70">
        <w:rPr>
          <w:rFonts w:ascii="Times New Roman" w:eastAsia="Times New Roman" w:hAnsi="Times New Roman" w:cs="Times New Roman"/>
          <w:sz w:val="26"/>
          <w:szCs w:val="26"/>
          <w:lang w:eastAsia="ru-RU"/>
        </w:rPr>
        <w:t>, кондиционер</w:t>
      </w:r>
      <w:r w:rsidR="00AD2D70">
        <w:rPr>
          <w:rFonts w:ascii="Times New Roman" w:eastAsia="Times New Roman" w:hAnsi="Times New Roman" w:cs="Times New Roman"/>
          <w:sz w:val="26"/>
          <w:szCs w:val="26"/>
          <w:lang w:eastAsia="ru-RU"/>
        </w:rPr>
        <w:t>ов</w:t>
      </w:r>
      <w:r w:rsidR="001305FC">
        <w:rPr>
          <w:rFonts w:ascii="Times New Roman" w:eastAsia="Times New Roman" w:hAnsi="Times New Roman" w:cs="Times New Roman"/>
          <w:sz w:val="26"/>
          <w:szCs w:val="26"/>
          <w:lang w:eastAsia="ru-RU"/>
        </w:rPr>
        <w:t xml:space="preserve"> 2,3 млн. руб.</w:t>
      </w:r>
      <w:r w:rsidR="00AD2D70">
        <w:rPr>
          <w:rFonts w:ascii="Times New Roman" w:eastAsia="Times New Roman" w:hAnsi="Times New Roman" w:cs="Times New Roman"/>
          <w:sz w:val="26"/>
          <w:szCs w:val="26"/>
          <w:lang w:eastAsia="ru-RU"/>
        </w:rPr>
        <w:t>).</w:t>
      </w:r>
      <w:r w:rsidR="00AD2D70" w:rsidRPr="00AD2D70">
        <w:t xml:space="preserve"> </w:t>
      </w:r>
    </w:p>
    <w:p w:rsidR="00B16949" w:rsidRDefault="00AD2D70" w:rsidP="00B334C1">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sidRPr="00AD2D70">
        <w:rPr>
          <w:rFonts w:ascii="Times New Roman" w:eastAsia="Times New Roman" w:hAnsi="Times New Roman" w:cs="Times New Roman"/>
          <w:b/>
          <w:sz w:val="26"/>
          <w:szCs w:val="26"/>
          <w:lang w:eastAsia="ru-RU"/>
        </w:rPr>
        <w:t>По строительству больницы на 106 коек</w:t>
      </w:r>
      <w:r w:rsidRPr="00AD2D70">
        <w:rPr>
          <w:rFonts w:ascii="Times New Roman" w:eastAsia="Times New Roman" w:hAnsi="Times New Roman" w:cs="Times New Roman"/>
          <w:sz w:val="26"/>
          <w:szCs w:val="26"/>
          <w:lang w:eastAsia="ru-RU"/>
        </w:rPr>
        <w:t xml:space="preserve"> (круглосуточный стационар)</w:t>
      </w:r>
      <w:r>
        <w:rPr>
          <w:rFonts w:ascii="Times New Roman" w:eastAsia="Times New Roman" w:hAnsi="Times New Roman" w:cs="Times New Roman"/>
          <w:sz w:val="26"/>
          <w:szCs w:val="26"/>
          <w:lang w:eastAsia="ru-RU"/>
        </w:rPr>
        <w:t xml:space="preserve"> -</w:t>
      </w:r>
      <w:r w:rsidRPr="00AD2D70">
        <w:rPr>
          <w:rFonts w:ascii="Times New Roman" w:eastAsia="Times New Roman" w:hAnsi="Times New Roman" w:cs="Times New Roman"/>
          <w:sz w:val="26"/>
          <w:szCs w:val="26"/>
          <w:lang w:eastAsia="ru-RU"/>
        </w:rPr>
        <w:t xml:space="preserve"> Земельный </w:t>
      </w:r>
      <w:proofErr w:type="gramStart"/>
      <w:r w:rsidRPr="00AD2D70">
        <w:rPr>
          <w:rFonts w:ascii="Times New Roman" w:eastAsia="Times New Roman" w:hAnsi="Times New Roman" w:cs="Times New Roman"/>
          <w:sz w:val="26"/>
          <w:szCs w:val="26"/>
          <w:lang w:eastAsia="ru-RU"/>
        </w:rPr>
        <w:t>участок  сформирован</w:t>
      </w:r>
      <w:proofErr w:type="gramEnd"/>
      <w:r w:rsidRPr="00AD2D70">
        <w:rPr>
          <w:rFonts w:ascii="Times New Roman" w:eastAsia="Times New Roman" w:hAnsi="Times New Roman" w:cs="Times New Roman"/>
          <w:sz w:val="26"/>
          <w:szCs w:val="26"/>
          <w:lang w:eastAsia="ru-RU"/>
        </w:rPr>
        <w:t xml:space="preserve">, поставлен на кадастровый учет 25:10:18000131405, является собственностью  субъекта РФ.  Строительство больницы включено в федеральную программу медико-санитарной помощи. В 2021 году запланировано выделение денежных </w:t>
      </w:r>
      <w:proofErr w:type="gramStart"/>
      <w:r w:rsidRPr="00AD2D70">
        <w:rPr>
          <w:rFonts w:ascii="Times New Roman" w:eastAsia="Times New Roman" w:hAnsi="Times New Roman" w:cs="Times New Roman"/>
          <w:sz w:val="26"/>
          <w:szCs w:val="26"/>
          <w:lang w:eastAsia="ru-RU"/>
        </w:rPr>
        <w:t>средств  на</w:t>
      </w:r>
      <w:proofErr w:type="gramEnd"/>
      <w:r w:rsidRPr="00AD2D70">
        <w:rPr>
          <w:rFonts w:ascii="Times New Roman" w:eastAsia="Times New Roman" w:hAnsi="Times New Roman" w:cs="Times New Roman"/>
          <w:sz w:val="26"/>
          <w:szCs w:val="26"/>
          <w:lang w:eastAsia="ru-RU"/>
        </w:rPr>
        <w:t xml:space="preserve"> ПСД. 15.06.2021 состоялся аукцион, определен поставщик (ООО КСТ) на выполнение работ по проектированию, строительству </w:t>
      </w:r>
      <w:r w:rsidR="002B1D3A">
        <w:rPr>
          <w:rFonts w:ascii="Times New Roman" w:eastAsia="Times New Roman" w:hAnsi="Times New Roman" w:cs="Times New Roman"/>
          <w:sz w:val="26"/>
          <w:szCs w:val="26"/>
          <w:lang w:eastAsia="ru-RU"/>
        </w:rPr>
        <w:t xml:space="preserve">                         </w:t>
      </w:r>
      <w:r w:rsidRPr="00AD2D70">
        <w:rPr>
          <w:rFonts w:ascii="Times New Roman" w:eastAsia="Times New Roman" w:hAnsi="Times New Roman" w:cs="Times New Roman"/>
          <w:sz w:val="26"/>
          <w:szCs w:val="26"/>
          <w:lang w:eastAsia="ru-RU"/>
        </w:rPr>
        <w:t xml:space="preserve">и ввода в эксплуатацию объекта капитального строительства больничного </w:t>
      </w:r>
      <w:proofErr w:type="gramStart"/>
      <w:r w:rsidRPr="00AD2D70">
        <w:rPr>
          <w:rFonts w:ascii="Times New Roman" w:eastAsia="Times New Roman" w:hAnsi="Times New Roman" w:cs="Times New Roman"/>
          <w:sz w:val="26"/>
          <w:szCs w:val="26"/>
          <w:lang w:eastAsia="ru-RU"/>
        </w:rPr>
        <w:t>комплекса,</w:t>
      </w:r>
      <w:r w:rsidR="002B1D3A">
        <w:rPr>
          <w:rFonts w:ascii="Times New Roman" w:eastAsia="Times New Roman" w:hAnsi="Times New Roman" w:cs="Times New Roman"/>
          <w:sz w:val="26"/>
          <w:szCs w:val="26"/>
          <w:lang w:eastAsia="ru-RU"/>
        </w:rPr>
        <w:t xml:space="preserve">   </w:t>
      </w:r>
      <w:proofErr w:type="gramEnd"/>
      <w:r w:rsidR="002B1D3A">
        <w:rPr>
          <w:rFonts w:ascii="Times New Roman" w:eastAsia="Times New Roman" w:hAnsi="Times New Roman" w:cs="Times New Roman"/>
          <w:sz w:val="26"/>
          <w:szCs w:val="26"/>
          <w:lang w:eastAsia="ru-RU"/>
        </w:rPr>
        <w:t xml:space="preserve">                </w:t>
      </w:r>
      <w:r w:rsidRPr="00AD2D70">
        <w:rPr>
          <w:rFonts w:ascii="Times New Roman" w:eastAsia="Times New Roman" w:hAnsi="Times New Roman" w:cs="Times New Roman"/>
          <w:sz w:val="26"/>
          <w:szCs w:val="26"/>
          <w:lang w:eastAsia="ru-RU"/>
        </w:rPr>
        <w:t xml:space="preserve"> в том числе ПИР. Подготовлена смета на проектирование для подачи </w:t>
      </w:r>
      <w:proofErr w:type="gramStart"/>
      <w:r w:rsidRPr="00AD2D70">
        <w:rPr>
          <w:rFonts w:ascii="Times New Roman" w:eastAsia="Times New Roman" w:hAnsi="Times New Roman" w:cs="Times New Roman"/>
          <w:sz w:val="26"/>
          <w:szCs w:val="26"/>
          <w:lang w:eastAsia="ru-RU"/>
        </w:rPr>
        <w:t xml:space="preserve">на  </w:t>
      </w:r>
      <w:proofErr w:type="spellStart"/>
      <w:r w:rsidRPr="00AD2D70">
        <w:rPr>
          <w:rFonts w:ascii="Times New Roman" w:eastAsia="Times New Roman" w:hAnsi="Times New Roman" w:cs="Times New Roman"/>
          <w:sz w:val="26"/>
          <w:szCs w:val="26"/>
          <w:lang w:eastAsia="ru-RU"/>
        </w:rPr>
        <w:t>госэкспертизу</w:t>
      </w:r>
      <w:proofErr w:type="spellEnd"/>
      <w:proofErr w:type="gramEnd"/>
      <w:r w:rsidRPr="00AD2D70">
        <w:rPr>
          <w:rFonts w:ascii="Times New Roman" w:eastAsia="Times New Roman" w:hAnsi="Times New Roman" w:cs="Times New Roman"/>
          <w:sz w:val="26"/>
          <w:szCs w:val="26"/>
          <w:lang w:eastAsia="ru-RU"/>
        </w:rPr>
        <w:t xml:space="preserve">.  Заключен договор на проектно-изыскательские работы с ООО </w:t>
      </w:r>
      <w:r w:rsidR="00E0568D">
        <w:rPr>
          <w:rFonts w:ascii="Times New Roman" w:eastAsia="Times New Roman" w:hAnsi="Times New Roman" w:cs="Times New Roman"/>
          <w:sz w:val="26"/>
          <w:szCs w:val="26"/>
          <w:lang w:eastAsia="ru-RU"/>
        </w:rPr>
        <w:t>«</w:t>
      </w:r>
      <w:proofErr w:type="spellStart"/>
      <w:proofErr w:type="gramStart"/>
      <w:r w:rsidRPr="00AD2D70">
        <w:rPr>
          <w:rFonts w:ascii="Times New Roman" w:eastAsia="Times New Roman" w:hAnsi="Times New Roman" w:cs="Times New Roman"/>
          <w:sz w:val="26"/>
          <w:szCs w:val="26"/>
          <w:lang w:eastAsia="ru-RU"/>
        </w:rPr>
        <w:t>ВостокПроектСтрой</w:t>
      </w:r>
      <w:proofErr w:type="spellEnd"/>
      <w:r w:rsidR="00E0568D">
        <w:rPr>
          <w:rFonts w:ascii="Times New Roman" w:eastAsia="Times New Roman" w:hAnsi="Times New Roman" w:cs="Times New Roman"/>
          <w:sz w:val="26"/>
          <w:szCs w:val="26"/>
          <w:lang w:eastAsia="ru-RU"/>
        </w:rPr>
        <w:t>»</w:t>
      </w:r>
      <w:r w:rsidRPr="00AD2D70">
        <w:rPr>
          <w:rFonts w:ascii="Times New Roman" w:eastAsia="Times New Roman" w:hAnsi="Times New Roman" w:cs="Times New Roman"/>
          <w:sz w:val="26"/>
          <w:szCs w:val="26"/>
          <w:lang w:eastAsia="ru-RU"/>
        </w:rPr>
        <w:t xml:space="preserve">  от</w:t>
      </w:r>
      <w:proofErr w:type="gramEnd"/>
      <w:r w:rsidRPr="00AD2D70">
        <w:rPr>
          <w:rFonts w:ascii="Times New Roman" w:eastAsia="Times New Roman" w:hAnsi="Times New Roman" w:cs="Times New Roman"/>
          <w:sz w:val="26"/>
          <w:szCs w:val="26"/>
          <w:lang w:eastAsia="ru-RU"/>
        </w:rPr>
        <w:t xml:space="preserve"> 23.07.2021 № 131-2021-ПД  на проектно-изыскательские работы</w:t>
      </w:r>
      <w:r w:rsidR="00582D8A">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p>
    <w:p w:rsidR="00AD2D70" w:rsidRDefault="00AD2D70" w:rsidP="00B334C1">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sidRPr="00FE097C">
        <w:rPr>
          <w:rFonts w:ascii="Times New Roman" w:eastAsia="Times New Roman" w:hAnsi="Times New Roman" w:cs="Times New Roman"/>
          <w:b/>
          <w:sz w:val="26"/>
          <w:szCs w:val="26"/>
          <w:lang w:eastAsia="ru-RU"/>
        </w:rPr>
        <w:t xml:space="preserve">По нацпроекту «Образование» </w:t>
      </w:r>
      <w:r w:rsidR="006A770D">
        <w:rPr>
          <w:rFonts w:ascii="Times New Roman" w:eastAsia="Times New Roman" w:hAnsi="Times New Roman" w:cs="Times New Roman"/>
          <w:b/>
          <w:sz w:val="26"/>
          <w:szCs w:val="26"/>
          <w:lang w:eastAsia="ru-RU"/>
        </w:rPr>
        <w:t>напр</w:t>
      </w:r>
      <w:r w:rsidR="0059441C">
        <w:rPr>
          <w:rFonts w:ascii="Times New Roman" w:eastAsia="Times New Roman" w:hAnsi="Times New Roman" w:cs="Times New Roman"/>
          <w:b/>
          <w:sz w:val="26"/>
          <w:szCs w:val="26"/>
          <w:lang w:eastAsia="ru-RU"/>
        </w:rPr>
        <w:t>а</w:t>
      </w:r>
      <w:r w:rsidR="006A770D">
        <w:rPr>
          <w:rFonts w:ascii="Times New Roman" w:eastAsia="Times New Roman" w:hAnsi="Times New Roman" w:cs="Times New Roman"/>
          <w:b/>
          <w:sz w:val="26"/>
          <w:szCs w:val="26"/>
          <w:lang w:eastAsia="ru-RU"/>
        </w:rPr>
        <w:t>влено</w:t>
      </w:r>
      <w:r w:rsidRPr="00FE097C">
        <w:rPr>
          <w:rFonts w:ascii="Times New Roman" w:eastAsia="Times New Roman" w:hAnsi="Times New Roman" w:cs="Times New Roman"/>
          <w:b/>
          <w:sz w:val="26"/>
          <w:szCs w:val="26"/>
          <w:lang w:eastAsia="ru-RU"/>
        </w:rPr>
        <w:t xml:space="preserve"> 169,</w:t>
      </w:r>
      <w:r w:rsidR="008C7E58" w:rsidRPr="00FE097C">
        <w:rPr>
          <w:rFonts w:ascii="Times New Roman" w:eastAsia="Times New Roman" w:hAnsi="Times New Roman" w:cs="Times New Roman"/>
          <w:b/>
          <w:sz w:val="26"/>
          <w:szCs w:val="26"/>
          <w:lang w:eastAsia="ru-RU"/>
        </w:rPr>
        <w:t>3</w:t>
      </w:r>
      <w:r w:rsidRPr="00FE097C">
        <w:rPr>
          <w:rFonts w:ascii="Times New Roman" w:eastAsia="Times New Roman" w:hAnsi="Times New Roman" w:cs="Times New Roman"/>
          <w:b/>
          <w:sz w:val="26"/>
          <w:szCs w:val="26"/>
          <w:lang w:eastAsia="ru-RU"/>
        </w:rPr>
        <w:t xml:space="preserve"> млн. руб.</w:t>
      </w:r>
      <w:r>
        <w:rPr>
          <w:rFonts w:ascii="Times New Roman" w:eastAsia="Times New Roman" w:hAnsi="Times New Roman" w:cs="Times New Roman"/>
          <w:sz w:val="26"/>
          <w:szCs w:val="26"/>
          <w:lang w:eastAsia="ru-RU"/>
        </w:rPr>
        <w:t xml:space="preserve"> </w:t>
      </w:r>
      <w:r w:rsidR="008C7E58">
        <w:rPr>
          <w:rFonts w:ascii="Times New Roman" w:eastAsia="Times New Roman" w:hAnsi="Times New Roman" w:cs="Times New Roman"/>
          <w:sz w:val="26"/>
          <w:szCs w:val="26"/>
          <w:lang w:eastAsia="ru-RU"/>
        </w:rPr>
        <w:t>(ФБ -7</w:t>
      </w:r>
      <w:r w:rsidR="00FE097C">
        <w:rPr>
          <w:rFonts w:ascii="Times New Roman" w:eastAsia="Times New Roman" w:hAnsi="Times New Roman" w:cs="Times New Roman"/>
          <w:sz w:val="26"/>
          <w:szCs w:val="26"/>
          <w:lang w:eastAsia="ru-RU"/>
        </w:rPr>
        <w:t>4,7</w:t>
      </w:r>
      <w:r w:rsidR="008C7E58">
        <w:rPr>
          <w:rFonts w:ascii="Times New Roman" w:eastAsia="Times New Roman" w:hAnsi="Times New Roman" w:cs="Times New Roman"/>
          <w:sz w:val="26"/>
          <w:szCs w:val="26"/>
          <w:lang w:eastAsia="ru-RU"/>
        </w:rPr>
        <w:t xml:space="preserve"> млн. руб., К</w:t>
      </w:r>
      <w:r w:rsidR="00AA6A5F">
        <w:rPr>
          <w:rFonts w:ascii="Times New Roman" w:eastAsia="Times New Roman" w:hAnsi="Times New Roman" w:cs="Times New Roman"/>
          <w:sz w:val="26"/>
          <w:szCs w:val="26"/>
          <w:lang w:eastAsia="ru-RU"/>
        </w:rPr>
        <w:t>Б-</w:t>
      </w:r>
      <w:r w:rsidR="008C7E58">
        <w:rPr>
          <w:rFonts w:ascii="Times New Roman" w:eastAsia="Times New Roman" w:hAnsi="Times New Roman" w:cs="Times New Roman"/>
          <w:sz w:val="26"/>
          <w:szCs w:val="26"/>
          <w:lang w:eastAsia="ru-RU"/>
        </w:rPr>
        <w:t>9</w:t>
      </w:r>
      <w:r w:rsidR="00FE097C">
        <w:rPr>
          <w:rFonts w:ascii="Times New Roman" w:eastAsia="Times New Roman" w:hAnsi="Times New Roman" w:cs="Times New Roman"/>
          <w:sz w:val="26"/>
          <w:szCs w:val="26"/>
          <w:lang w:eastAsia="ru-RU"/>
        </w:rPr>
        <w:t>3</w:t>
      </w:r>
      <w:r w:rsidR="008C7E58">
        <w:rPr>
          <w:rFonts w:ascii="Times New Roman" w:eastAsia="Times New Roman" w:hAnsi="Times New Roman" w:cs="Times New Roman"/>
          <w:sz w:val="26"/>
          <w:szCs w:val="26"/>
          <w:lang w:eastAsia="ru-RU"/>
        </w:rPr>
        <w:t>,</w:t>
      </w:r>
      <w:r w:rsidR="00FE097C">
        <w:rPr>
          <w:rFonts w:ascii="Times New Roman" w:eastAsia="Times New Roman" w:hAnsi="Times New Roman" w:cs="Times New Roman"/>
          <w:sz w:val="26"/>
          <w:szCs w:val="26"/>
          <w:lang w:eastAsia="ru-RU"/>
        </w:rPr>
        <w:t>9</w:t>
      </w:r>
      <w:r w:rsidR="008C7E58">
        <w:rPr>
          <w:rFonts w:ascii="Times New Roman" w:eastAsia="Times New Roman" w:hAnsi="Times New Roman" w:cs="Times New Roman"/>
          <w:sz w:val="26"/>
          <w:szCs w:val="26"/>
          <w:lang w:eastAsia="ru-RU"/>
        </w:rPr>
        <w:t xml:space="preserve"> </w:t>
      </w:r>
      <w:r w:rsidR="00AA6A5F">
        <w:rPr>
          <w:rFonts w:ascii="Times New Roman" w:eastAsia="Times New Roman" w:hAnsi="Times New Roman" w:cs="Times New Roman"/>
          <w:sz w:val="26"/>
          <w:szCs w:val="26"/>
          <w:lang w:eastAsia="ru-RU"/>
        </w:rPr>
        <w:t>млн.</w:t>
      </w:r>
      <w:r w:rsidR="00900A92" w:rsidRPr="00900A92">
        <w:rPr>
          <w:rFonts w:ascii="Times New Roman" w:eastAsia="Times New Roman" w:hAnsi="Times New Roman" w:cs="Times New Roman"/>
          <w:sz w:val="26"/>
          <w:szCs w:val="26"/>
          <w:lang w:eastAsia="ru-RU"/>
        </w:rPr>
        <w:t xml:space="preserve"> </w:t>
      </w:r>
      <w:r w:rsidR="00AA6A5F">
        <w:rPr>
          <w:rFonts w:ascii="Times New Roman" w:eastAsia="Times New Roman" w:hAnsi="Times New Roman" w:cs="Times New Roman"/>
          <w:sz w:val="26"/>
          <w:szCs w:val="26"/>
          <w:lang w:eastAsia="ru-RU"/>
        </w:rPr>
        <w:t>руб., МБ-0,</w:t>
      </w:r>
      <w:r w:rsidR="00013B2E">
        <w:rPr>
          <w:rFonts w:ascii="Times New Roman" w:eastAsia="Times New Roman" w:hAnsi="Times New Roman" w:cs="Times New Roman"/>
          <w:sz w:val="26"/>
          <w:szCs w:val="26"/>
          <w:lang w:eastAsia="ru-RU"/>
        </w:rPr>
        <w:t>7</w:t>
      </w:r>
      <w:r w:rsidR="00E0568D">
        <w:rPr>
          <w:rFonts w:ascii="Times New Roman" w:eastAsia="Times New Roman" w:hAnsi="Times New Roman" w:cs="Times New Roman"/>
          <w:sz w:val="26"/>
          <w:szCs w:val="26"/>
          <w:lang w:eastAsia="ru-RU"/>
        </w:rPr>
        <w:t xml:space="preserve"> млн. руб.</w:t>
      </w:r>
      <w:r w:rsidR="00FE097C">
        <w:rPr>
          <w:rFonts w:ascii="Times New Roman" w:eastAsia="Times New Roman" w:hAnsi="Times New Roman" w:cs="Times New Roman"/>
          <w:sz w:val="26"/>
          <w:szCs w:val="26"/>
          <w:lang w:eastAsia="ru-RU"/>
        </w:rPr>
        <w:t>)</w:t>
      </w:r>
      <w:r w:rsidR="00013B2E">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0059441C">
        <w:rPr>
          <w:rFonts w:ascii="Times New Roman" w:eastAsia="Times New Roman" w:hAnsi="Times New Roman" w:cs="Times New Roman"/>
          <w:sz w:val="26"/>
          <w:szCs w:val="26"/>
          <w:lang w:eastAsia="ru-RU"/>
        </w:rPr>
        <w:t>На с</w:t>
      </w:r>
      <w:r w:rsidR="008C7E58" w:rsidRPr="008C7E58">
        <w:rPr>
          <w:rFonts w:ascii="Times New Roman" w:eastAsia="Times New Roman" w:hAnsi="Times New Roman" w:cs="Times New Roman"/>
          <w:sz w:val="26"/>
          <w:szCs w:val="26"/>
          <w:lang w:eastAsia="ru-RU"/>
        </w:rPr>
        <w:t>троительство здания средней общеобразов</w:t>
      </w:r>
      <w:r w:rsidR="00FE097C">
        <w:rPr>
          <w:rFonts w:ascii="Times New Roman" w:eastAsia="Times New Roman" w:hAnsi="Times New Roman" w:cs="Times New Roman"/>
          <w:sz w:val="26"/>
          <w:szCs w:val="26"/>
          <w:lang w:eastAsia="ru-RU"/>
        </w:rPr>
        <w:t>а</w:t>
      </w:r>
      <w:r w:rsidR="008C7E58" w:rsidRPr="008C7E58">
        <w:rPr>
          <w:rFonts w:ascii="Times New Roman" w:eastAsia="Times New Roman" w:hAnsi="Times New Roman" w:cs="Times New Roman"/>
          <w:sz w:val="26"/>
          <w:szCs w:val="26"/>
          <w:lang w:eastAsia="ru-RU"/>
        </w:rPr>
        <w:t>тельной школы в</w:t>
      </w:r>
      <w:r w:rsidR="00FE097C">
        <w:rPr>
          <w:rFonts w:ascii="Times New Roman" w:eastAsia="Times New Roman" w:hAnsi="Times New Roman" w:cs="Times New Roman"/>
          <w:sz w:val="26"/>
          <w:szCs w:val="26"/>
          <w:lang w:eastAsia="ru-RU"/>
        </w:rPr>
        <w:t xml:space="preserve"> </w:t>
      </w:r>
      <w:r w:rsidR="008C7E58" w:rsidRPr="008C7E58">
        <w:rPr>
          <w:rFonts w:ascii="Times New Roman" w:eastAsia="Times New Roman" w:hAnsi="Times New Roman" w:cs="Times New Roman"/>
          <w:sz w:val="26"/>
          <w:szCs w:val="26"/>
          <w:lang w:eastAsia="ru-RU"/>
        </w:rPr>
        <w:t>п</w:t>
      </w:r>
      <w:r w:rsidR="00FE097C">
        <w:rPr>
          <w:rFonts w:ascii="Times New Roman" w:eastAsia="Times New Roman" w:hAnsi="Times New Roman" w:cs="Times New Roman"/>
          <w:sz w:val="26"/>
          <w:szCs w:val="26"/>
          <w:lang w:eastAsia="ru-RU"/>
        </w:rPr>
        <w:t>.</w:t>
      </w:r>
      <w:r w:rsidR="008C7E58" w:rsidRPr="008C7E58">
        <w:rPr>
          <w:rFonts w:ascii="Times New Roman" w:eastAsia="Times New Roman" w:hAnsi="Times New Roman" w:cs="Times New Roman"/>
          <w:sz w:val="26"/>
          <w:szCs w:val="26"/>
          <w:lang w:eastAsia="ru-RU"/>
        </w:rPr>
        <w:t xml:space="preserve"> Зима Южная на 450 мест</w:t>
      </w:r>
      <w:r w:rsidR="008C7E58">
        <w:rPr>
          <w:rFonts w:ascii="Times New Roman" w:eastAsia="Times New Roman" w:hAnsi="Times New Roman" w:cs="Times New Roman"/>
          <w:sz w:val="26"/>
          <w:szCs w:val="26"/>
          <w:lang w:eastAsia="ru-RU"/>
        </w:rPr>
        <w:t xml:space="preserve"> – 160 млн. руб. (</w:t>
      </w:r>
      <w:r w:rsidR="008C7E58" w:rsidRPr="008C7E58">
        <w:rPr>
          <w:rFonts w:ascii="Times New Roman" w:eastAsia="Times New Roman" w:hAnsi="Times New Roman" w:cs="Times New Roman"/>
          <w:sz w:val="26"/>
          <w:szCs w:val="26"/>
          <w:lang w:eastAsia="ru-RU"/>
        </w:rPr>
        <w:t xml:space="preserve">Заключено концессионное соглашение о финансировании, проектировании, строительстве </w:t>
      </w:r>
      <w:r w:rsidR="002B1D3A">
        <w:rPr>
          <w:rFonts w:ascii="Times New Roman" w:eastAsia="Times New Roman" w:hAnsi="Times New Roman" w:cs="Times New Roman"/>
          <w:sz w:val="26"/>
          <w:szCs w:val="26"/>
          <w:lang w:eastAsia="ru-RU"/>
        </w:rPr>
        <w:t xml:space="preserve">                          </w:t>
      </w:r>
      <w:r w:rsidR="008C7E58" w:rsidRPr="008C7E58">
        <w:rPr>
          <w:rFonts w:ascii="Times New Roman" w:eastAsia="Times New Roman" w:hAnsi="Times New Roman" w:cs="Times New Roman"/>
          <w:sz w:val="26"/>
          <w:szCs w:val="26"/>
          <w:lang w:eastAsia="ru-RU"/>
        </w:rPr>
        <w:t>и эксплуатации объекта образования от 15.06.2021</w:t>
      </w:r>
      <w:r w:rsidR="0059441C">
        <w:rPr>
          <w:rFonts w:ascii="Times New Roman" w:eastAsia="Times New Roman" w:hAnsi="Times New Roman" w:cs="Times New Roman"/>
          <w:sz w:val="26"/>
          <w:szCs w:val="26"/>
          <w:lang w:eastAsia="ru-RU"/>
        </w:rPr>
        <w:t>).</w:t>
      </w:r>
      <w:r w:rsidR="008C7E58" w:rsidRPr="008C7E58">
        <w:rPr>
          <w:rFonts w:ascii="Times New Roman" w:eastAsia="Times New Roman" w:hAnsi="Times New Roman" w:cs="Times New Roman"/>
          <w:sz w:val="26"/>
          <w:szCs w:val="26"/>
          <w:lang w:eastAsia="ru-RU"/>
        </w:rPr>
        <w:t xml:space="preserve"> </w:t>
      </w:r>
      <w:r w:rsidR="0059441C">
        <w:rPr>
          <w:rFonts w:ascii="Times New Roman" w:eastAsia="Times New Roman" w:hAnsi="Times New Roman" w:cs="Times New Roman"/>
          <w:sz w:val="26"/>
          <w:szCs w:val="26"/>
          <w:lang w:eastAsia="ru-RU"/>
        </w:rPr>
        <w:t>Начало строительства 2022 год, о</w:t>
      </w:r>
      <w:r w:rsidR="008C7E58" w:rsidRPr="008C7E58">
        <w:rPr>
          <w:rFonts w:ascii="Times New Roman" w:eastAsia="Times New Roman" w:hAnsi="Times New Roman" w:cs="Times New Roman"/>
          <w:sz w:val="26"/>
          <w:szCs w:val="26"/>
          <w:lang w:eastAsia="ru-RU"/>
        </w:rPr>
        <w:t xml:space="preserve">кончание </w:t>
      </w:r>
      <w:r w:rsidR="0059441C">
        <w:rPr>
          <w:rFonts w:ascii="Times New Roman" w:eastAsia="Times New Roman" w:hAnsi="Times New Roman" w:cs="Times New Roman"/>
          <w:sz w:val="26"/>
          <w:szCs w:val="26"/>
          <w:lang w:eastAsia="ru-RU"/>
        </w:rPr>
        <w:t>- июнь</w:t>
      </w:r>
      <w:r w:rsidR="008C7E58" w:rsidRPr="008C7E58">
        <w:rPr>
          <w:rFonts w:ascii="Times New Roman" w:eastAsia="Times New Roman" w:hAnsi="Times New Roman" w:cs="Times New Roman"/>
          <w:sz w:val="26"/>
          <w:szCs w:val="26"/>
          <w:lang w:eastAsia="ru-RU"/>
        </w:rPr>
        <w:t xml:space="preserve"> 2023 год</w:t>
      </w:r>
      <w:r w:rsidR="0059441C">
        <w:rPr>
          <w:rFonts w:ascii="Times New Roman" w:eastAsia="Times New Roman" w:hAnsi="Times New Roman" w:cs="Times New Roman"/>
          <w:sz w:val="26"/>
          <w:szCs w:val="26"/>
          <w:lang w:eastAsia="ru-RU"/>
        </w:rPr>
        <w:t>а</w:t>
      </w:r>
      <w:r w:rsidR="00FE097C">
        <w:rPr>
          <w:rFonts w:ascii="Times New Roman" w:eastAsia="Times New Roman" w:hAnsi="Times New Roman" w:cs="Times New Roman"/>
          <w:sz w:val="26"/>
          <w:szCs w:val="26"/>
          <w:lang w:eastAsia="ru-RU"/>
        </w:rPr>
        <w:t xml:space="preserve">) </w:t>
      </w:r>
      <w:r w:rsidR="00FE097C" w:rsidRPr="00FE097C">
        <w:rPr>
          <w:rFonts w:ascii="Times New Roman" w:eastAsia="Times New Roman" w:hAnsi="Times New Roman" w:cs="Times New Roman"/>
          <w:sz w:val="26"/>
          <w:szCs w:val="26"/>
          <w:lang w:eastAsia="ru-RU"/>
        </w:rPr>
        <w:t>(</w:t>
      </w:r>
      <w:r w:rsidR="004838C0">
        <w:rPr>
          <w:rFonts w:ascii="Times New Roman" w:eastAsia="Times New Roman" w:hAnsi="Times New Roman" w:cs="Times New Roman"/>
          <w:sz w:val="26"/>
          <w:szCs w:val="26"/>
          <w:lang w:eastAsia="ru-RU"/>
        </w:rPr>
        <w:t xml:space="preserve">на </w:t>
      </w:r>
      <w:r w:rsidR="00FE097C" w:rsidRPr="00FE097C">
        <w:rPr>
          <w:rFonts w:ascii="Times New Roman" w:eastAsia="Times New Roman" w:hAnsi="Times New Roman" w:cs="Times New Roman"/>
          <w:sz w:val="26"/>
          <w:szCs w:val="26"/>
          <w:lang w:eastAsia="ru-RU"/>
        </w:rPr>
        <w:t>ремонт спортивного зала МБОУ СОШ №5</w:t>
      </w:r>
      <w:r w:rsidR="002B1D3A">
        <w:rPr>
          <w:rFonts w:ascii="Times New Roman" w:eastAsia="Times New Roman" w:hAnsi="Times New Roman" w:cs="Times New Roman"/>
          <w:sz w:val="26"/>
          <w:szCs w:val="26"/>
          <w:lang w:eastAsia="ru-RU"/>
        </w:rPr>
        <w:t xml:space="preserve">                                   </w:t>
      </w:r>
      <w:r w:rsidR="00FE097C" w:rsidRPr="00FE097C">
        <w:rPr>
          <w:rFonts w:ascii="Times New Roman" w:eastAsia="Times New Roman" w:hAnsi="Times New Roman" w:cs="Times New Roman"/>
          <w:sz w:val="26"/>
          <w:szCs w:val="26"/>
          <w:lang w:eastAsia="ru-RU"/>
        </w:rPr>
        <w:t xml:space="preserve"> п.</w:t>
      </w:r>
      <w:r w:rsidR="002B1D3A">
        <w:rPr>
          <w:rFonts w:ascii="Times New Roman" w:eastAsia="Times New Roman" w:hAnsi="Times New Roman" w:cs="Times New Roman"/>
          <w:sz w:val="26"/>
          <w:szCs w:val="26"/>
          <w:lang w:eastAsia="ru-RU"/>
        </w:rPr>
        <w:t xml:space="preserve"> </w:t>
      </w:r>
      <w:r w:rsidR="00FE097C" w:rsidRPr="00FE097C">
        <w:rPr>
          <w:rFonts w:ascii="Times New Roman" w:eastAsia="Times New Roman" w:hAnsi="Times New Roman" w:cs="Times New Roman"/>
          <w:sz w:val="26"/>
          <w:szCs w:val="26"/>
          <w:lang w:eastAsia="ru-RU"/>
        </w:rPr>
        <w:t>Тавричанка</w:t>
      </w:r>
      <w:r w:rsidR="00FE097C">
        <w:rPr>
          <w:rFonts w:ascii="Times New Roman" w:eastAsia="Times New Roman" w:hAnsi="Times New Roman" w:cs="Times New Roman"/>
          <w:sz w:val="26"/>
          <w:szCs w:val="26"/>
          <w:lang w:eastAsia="ru-RU"/>
        </w:rPr>
        <w:t xml:space="preserve"> 3,7 млн. руб. (ФБ-3,63 млн. руб., КБ-0,07</w:t>
      </w:r>
      <w:r w:rsidR="00FE097C" w:rsidRPr="00FE097C">
        <w:rPr>
          <w:rFonts w:ascii="Times New Roman" w:eastAsia="Times New Roman" w:hAnsi="Times New Roman" w:cs="Times New Roman"/>
          <w:sz w:val="26"/>
          <w:szCs w:val="26"/>
          <w:lang w:eastAsia="ru-RU"/>
        </w:rPr>
        <w:t xml:space="preserve"> </w:t>
      </w:r>
      <w:r w:rsidR="00FE097C">
        <w:rPr>
          <w:rFonts w:ascii="Times New Roman" w:eastAsia="Times New Roman" w:hAnsi="Times New Roman" w:cs="Times New Roman"/>
          <w:sz w:val="26"/>
          <w:szCs w:val="26"/>
          <w:lang w:eastAsia="ru-RU"/>
        </w:rPr>
        <w:t>млн. руб.)</w:t>
      </w:r>
      <w:r w:rsidR="00E0568D">
        <w:rPr>
          <w:rFonts w:ascii="Times New Roman" w:eastAsia="Times New Roman" w:hAnsi="Times New Roman" w:cs="Times New Roman"/>
          <w:sz w:val="26"/>
          <w:szCs w:val="26"/>
          <w:lang w:eastAsia="ru-RU"/>
        </w:rPr>
        <w:t>.</w:t>
      </w:r>
    </w:p>
    <w:p w:rsidR="00AD2D70" w:rsidRDefault="00FE097C" w:rsidP="00B334C1">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sidRPr="00FE097C">
        <w:rPr>
          <w:rFonts w:ascii="Times New Roman" w:eastAsia="Times New Roman" w:hAnsi="Times New Roman" w:cs="Times New Roman"/>
          <w:b/>
          <w:sz w:val="26"/>
          <w:szCs w:val="26"/>
          <w:lang w:eastAsia="ru-RU"/>
        </w:rPr>
        <w:t>По нацпроекту</w:t>
      </w:r>
      <w:r>
        <w:rPr>
          <w:rFonts w:ascii="Times New Roman" w:eastAsia="Times New Roman" w:hAnsi="Times New Roman" w:cs="Times New Roman"/>
          <w:b/>
          <w:sz w:val="26"/>
          <w:szCs w:val="26"/>
          <w:lang w:eastAsia="ru-RU"/>
        </w:rPr>
        <w:t xml:space="preserve"> </w:t>
      </w:r>
      <w:r w:rsidR="00E0568D">
        <w:rPr>
          <w:rFonts w:ascii="Times New Roman" w:eastAsia="Times New Roman" w:hAnsi="Times New Roman" w:cs="Times New Roman"/>
          <w:b/>
          <w:sz w:val="26"/>
          <w:szCs w:val="26"/>
          <w:lang w:eastAsia="ru-RU"/>
        </w:rPr>
        <w:t xml:space="preserve">«Жилье и городская среда» </w:t>
      </w:r>
      <w:r w:rsidR="001A7922">
        <w:rPr>
          <w:rFonts w:ascii="Times New Roman" w:eastAsia="Times New Roman" w:hAnsi="Times New Roman" w:cs="Times New Roman"/>
          <w:b/>
          <w:sz w:val="26"/>
          <w:szCs w:val="26"/>
          <w:lang w:eastAsia="ru-RU"/>
        </w:rPr>
        <w:t>направлено</w:t>
      </w:r>
      <w:r w:rsidR="00E0568D">
        <w:rPr>
          <w:rFonts w:ascii="Times New Roman" w:eastAsia="Times New Roman" w:hAnsi="Times New Roman" w:cs="Times New Roman"/>
          <w:b/>
          <w:sz w:val="26"/>
          <w:szCs w:val="26"/>
          <w:lang w:eastAsia="ru-RU"/>
        </w:rPr>
        <w:t xml:space="preserve"> 378,0 млн. руб.</w:t>
      </w:r>
      <w:r w:rsidR="00AD79D7" w:rsidRPr="00AD79D7">
        <w:rPr>
          <w:rFonts w:ascii="Times New Roman" w:eastAsia="Times New Roman" w:hAnsi="Times New Roman" w:cs="Times New Roman"/>
          <w:sz w:val="26"/>
          <w:szCs w:val="26"/>
          <w:lang w:eastAsia="ru-RU"/>
        </w:rPr>
        <w:t xml:space="preserve"> </w:t>
      </w:r>
      <w:r w:rsidR="00AD79D7">
        <w:rPr>
          <w:rFonts w:ascii="Times New Roman" w:eastAsia="Times New Roman" w:hAnsi="Times New Roman" w:cs="Times New Roman"/>
          <w:sz w:val="26"/>
          <w:szCs w:val="26"/>
          <w:lang w:eastAsia="ru-RU"/>
        </w:rPr>
        <w:t>(ФБ -303,5 млн. руб., КБ-22,1 млн.</w:t>
      </w:r>
      <w:r w:rsidR="00900A92">
        <w:rPr>
          <w:rFonts w:ascii="Times New Roman" w:eastAsia="Times New Roman" w:hAnsi="Times New Roman" w:cs="Times New Roman"/>
          <w:sz w:val="26"/>
          <w:szCs w:val="26"/>
          <w:lang w:val="en-US" w:eastAsia="ru-RU"/>
        </w:rPr>
        <w:t xml:space="preserve"> </w:t>
      </w:r>
      <w:r w:rsidR="00AD79D7">
        <w:rPr>
          <w:rFonts w:ascii="Times New Roman" w:eastAsia="Times New Roman" w:hAnsi="Times New Roman" w:cs="Times New Roman"/>
          <w:sz w:val="26"/>
          <w:szCs w:val="26"/>
          <w:lang w:eastAsia="ru-RU"/>
        </w:rPr>
        <w:t xml:space="preserve">руб., МБ-52,4 млн. руб.) </w:t>
      </w:r>
      <w:r w:rsidR="00F87463" w:rsidRPr="00F87463">
        <w:rPr>
          <w:rFonts w:ascii="Times New Roman" w:eastAsia="Times New Roman" w:hAnsi="Times New Roman" w:cs="Times New Roman"/>
          <w:b/>
          <w:sz w:val="26"/>
          <w:szCs w:val="26"/>
          <w:lang w:eastAsia="ru-RU"/>
        </w:rPr>
        <w:t xml:space="preserve"> (</w:t>
      </w:r>
      <w:r w:rsidR="00F87463">
        <w:rPr>
          <w:rFonts w:ascii="Times New Roman" w:eastAsia="Times New Roman" w:hAnsi="Times New Roman" w:cs="Times New Roman"/>
          <w:sz w:val="26"/>
          <w:szCs w:val="26"/>
          <w:lang w:eastAsia="ru-RU"/>
        </w:rPr>
        <w:t xml:space="preserve">Заключено 49 контрактов на </w:t>
      </w:r>
      <w:r w:rsidR="00F87463">
        <w:rPr>
          <w:rFonts w:ascii="Times New Roman" w:eastAsia="Times New Roman" w:hAnsi="Times New Roman" w:cs="Times New Roman"/>
          <w:sz w:val="26"/>
          <w:szCs w:val="26"/>
          <w:lang w:eastAsia="ru-RU"/>
        </w:rPr>
        <w:lastRenderedPageBreak/>
        <w:t xml:space="preserve">приобретение </w:t>
      </w:r>
      <w:r w:rsidR="00E0568D" w:rsidRPr="00E0568D">
        <w:rPr>
          <w:rFonts w:ascii="Times New Roman" w:eastAsia="Times New Roman" w:hAnsi="Times New Roman" w:cs="Times New Roman"/>
          <w:sz w:val="26"/>
          <w:szCs w:val="26"/>
          <w:lang w:eastAsia="ru-RU"/>
        </w:rPr>
        <w:t xml:space="preserve"> жилых помещений</w:t>
      </w:r>
      <w:r w:rsidR="00E0568D">
        <w:rPr>
          <w:rFonts w:ascii="Times New Roman" w:eastAsia="Times New Roman" w:hAnsi="Times New Roman" w:cs="Times New Roman"/>
          <w:sz w:val="26"/>
          <w:szCs w:val="26"/>
          <w:lang w:eastAsia="ru-RU"/>
        </w:rPr>
        <w:t xml:space="preserve"> для переселения из аварийного жилья </w:t>
      </w:r>
      <w:r w:rsidR="00001DB5">
        <w:rPr>
          <w:rFonts w:ascii="Times New Roman" w:eastAsia="Times New Roman" w:hAnsi="Times New Roman" w:cs="Times New Roman"/>
          <w:sz w:val="26"/>
          <w:szCs w:val="26"/>
          <w:lang w:eastAsia="ru-RU"/>
        </w:rPr>
        <w:t xml:space="preserve"> на </w:t>
      </w:r>
      <w:r w:rsidR="00E0568D">
        <w:rPr>
          <w:rFonts w:ascii="Times New Roman" w:eastAsia="Times New Roman" w:hAnsi="Times New Roman" w:cs="Times New Roman"/>
          <w:sz w:val="26"/>
          <w:szCs w:val="26"/>
          <w:lang w:eastAsia="ru-RU"/>
        </w:rPr>
        <w:t>170 млн. руб. (ФБ -</w:t>
      </w:r>
      <w:r w:rsidR="00220C19">
        <w:rPr>
          <w:rFonts w:ascii="Times New Roman" w:eastAsia="Times New Roman" w:hAnsi="Times New Roman" w:cs="Times New Roman"/>
          <w:sz w:val="26"/>
          <w:szCs w:val="26"/>
          <w:lang w:eastAsia="ru-RU"/>
        </w:rPr>
        <w:t>100</w:t>
      </w:r>
      <w:r w:rsidR="00E0568D">
        <w:rPr>
          <w:rFonts w:ascii="Times New Roman" w:eastAsia="Times New Roman" w:hAnsi="Times New Roman" w:cs="Times New Roman"/>
          <w:sz w:val="26"/>
          <w:szCs w:val="26"/>
          <w:lang w:eastAsia="ru-RU"/>
        </w:rPr>
        <w:t xml:space="preserve"> млн. руб., КБ-</w:t>
      </w:r>
      <w:r w:rsidR="00220C19">
        <w:rPr>
          <w:rFonts w:ascii="Times New Roman" w:eastAsia="Times New Roman" w:hAnsi="Times New Roman" w:cs="Times New Roman"/>
          <w:sz w:val="26"/>
          <w:szCs w:val="26"/>
          <w:lang w:eastAsia="ru-RU"/>
        </w:rPr>
        <w:t>18</w:t>
      </w:r>
      <w:r w:rsidR="00E0568D">
        <w:rPr>
          <w:rFonts w:ascii="Times New Roman" w:eastAsia="Times New Roman" w:hAnsi="Times New Roman" w:cs="Times New Roman"/>
          <w:sz w:val="26"/>
          <w:szCs w:val="26"/>
          <w:lang w:eastAsia="ru-RU"/>
        </w:rPr>
        <w:t xml:space="preserve"> млн.</w:t>
      </w:r>
      <w:r w:rsidR="00900A92" w:rsidRPr="00900A92">
        <w:rPr>
          <w:rFonts w:ascii="Times New Roman" w:eastAsia="Times New Roman" w:hAnsi="Times New Roman" w:cs="Times New Roman"/>
          <w:sz w:val="26"/>
          <w:szCs w:val="26"/>
          <w:lang w:eastAsia="ru-RU"/>
        </w:rPr>
        <w:t xml:space="preserve"> </w:t>
      </w:r>
      <w:r w:rsidR="00E0568D">
        <w:rPr>
          <w:rFonts w:ascii="Times New Roman" w:eastAsia="Times New Roman" w:hAnsi="Times New Roman" w:cs="Times New Roman"/>
          <w:sz w:val="26"/>
          <w:szCs w:val="26"/>
          <w:lang w:eastAsia="ru-RU"/>
        </w:rPr>
        <w:t>руб., МБ-</w:t>
      </w:r>
      <w:r w:rsidR="00220C19">
        <w:rPr>
          <w:rFonts w:ascii="Times New Roman" w:eastAsia="Times New Roman" w:hAnsi="Times New Roman" w:cs="Times New Roman"/>
          <w:sz w:val="26"/>
          <w:szCs w:val="26"/>
          <w:lang w:eastAsia="ru-RU"/>
        </w:rPr>
        <w:t>52 млн. руб.</w:t>
      </w:r>
      <w:r w:rsidR="00E0568D">
        <w:rPr>
          <w:rFonts w:ascii="Times New Roman" w:eastAsia="Times New Roman" w:hAnsi="Times New Roman" w:cs="Times New Roman"/>
          <w:sz w:val="26"/>
          <w:szCs w:val="26"/>
          <w:lang w:eastAsia="ru-RU"/>
        </w:rPr>
        <w:t>)</w:t>
      </w:r>
      <w:r w:rsidR="009B75F3">
        <w:rPr>
          <w:rFonts w:ascii="Times New Roman" w:eastAsia="Times New Roman" w:hAnsi="Times New Roman" w:cs="Times New Roman"/>
          <w:sz w:val="26"/>
          <w:szCs w:val="26"/>
          <w:lang w:eastAsia="ru-RU"/>
        </w:rPr>
        <w:t xml:space="preserve">, </w:t>
      </w:r>
      <w:r w:rsidR="009B75F3" w:rsidRPr="009B75F3">
        <w:rPr>
          <w:rFonts w:ascii="Times New Roman" w:eastAsia="Times New Roman" w:hAnsi="Times New Roman" w:cs="Times New Roman"/>
          <w:sz w:val="26"/>
          <w:szCs w:val="26"/>
          <w:lang w:eastAsia="ru-RU"/>
        </w:rPr>
        <w:t>строительств</w:t>
      </w:r>
      <w:r w:rsidR="00F87463">
        <w:rPr>
          <w:rFonts w:ascii="Times New Roman" w:eastAsia="Times New Roman" w:hAnsi="Times New Roman" w:cs="Times New Roman"/>
          <w:sz w:val="26"/>
          <w:szCs w:val="26"/>
          <w:lang w:eastAsia="ru-RU"/>
        </w:rPr>
        <w:t>о</w:t>
      </w:r>
      <w:r w:rsidR="009B75F3" w:rsidRPr="009B75F3">
        <w:rPr>
          <w:rFonts w:ascii="Times New Roman" w:eastAsia="Times New Roman" w:hAnsi="Times New Roman" w:cs="Times New Roman"/>
          <w:sz w:val="26"/>
          <w:szCs w:val="26"/>
          <w:lang w:eastAsia="ru-RU"/>
        </w:rPr>
        <w:t xml:space="preserve"> водопровода п.</w:t>
      </w:r>
      <w:r w:rsidR="00900A92" w:rsidRPr="00900A92">
        <w:rPr>
          <w:rFonts w:ascii="Times New Roman" w:eastAsia="Times New Roman" w:hAnsi="Times New Roman" w:cs="Times New Roman"/>
          <w:sz w:val="26"/>
          <w:szCs w:val="26"/>
          <w:lang w:eastAsia="ru-RU"/>
        </w:rPr>
        <w:t xml:space="preserve"> </w:t>
      </w:r>
      <w:r w:rsidR="009B75F3" w:rsidRPr="009B75F3">
        <w:rPr>
          <w:rFonts w:ascii="Times New Roman" w:eastAsia="Times New Roman" w:hAnsi="Times New Roman" w:cs="Times New Roman"/>
          <w:sz w:val="26"/>
          <w:szCs w:val="26"/>
          <w:lang w:eastAsia="ru-RU"/>
        </w:rPr>
        <w:t xml:space="preserve">Тавричанка </w:t>
      </w:r>
      <w:r w:rsidR="009B75F3">
        <w:rPr>
          <w:rFonts w:ascii="Times New Roman" w:eastAsia="Times New Roman" w:hAnsi="Times New Roman" w:cs="Times New Roman"/>
          <w:sz w:val="26"/>
          <w:szCs w:val="26"/>
          <w:lang w:eastAsia="ru-RU"/>
        </w:rPr>
        <w:t>-  208 млн. руб. (ФБ -203,5 млн. руб., КБ</w:t>
      </w:r>
      <w:r w:rsidR="0061489A">
        <w:rPr>
          <w:rFonts w:ascii="Times New Roman" w:eastAsia="Times New Roman" w:hAnsi="Times New Roman" w:cs="Times New Roman"/>
          <w:sz w:val="26"/>
          <w:szCs w:val="26"/>
          <w:lang w:eastAsia="ru-RU"/>
        </w:rPr>
        <w:t xml:space="preserve"> </w:t>
      </w:r>
      <w:r w:rsidR="009B75F3">
        <w:rPr>
          <w:rFonts w:ascii="Times New Roman" w:eastAsia="Times New Roman" w:hAnsi="Times New Roman" w:cs="Times New Roman"/>
          <w:sz w:val="26"/>
          <w:szCs w:val="26"/>
          <w:lang w:eastAsia="ru-RU"/>
        </w:rPr>
        <w:t>-</w:t>
      </w:r>
      <w:r w:rsidR="0061489A">
        <w:rPr>
          <w:rFonts w:ascii="Times New Roman" w:eastAsia="Times New Roman" w:hAnsi="Times New Roman" w:cs="Times New Roman"/>
          <w:sz w:val="26"/>
          <w:szCs w:val="26"/>
          <w:lang w:eastAsia="ru-RU"/>
        </w:rPr>
        <w:t>4,1</w:t>
      </w:r>
      <w:r w:rsidR="009B75F3">
        <w:rPr>
          <w:rFonts w:ascii="Times New Roman" w:eastAsia="Times New Roman" w:hAnsi="Times New Roman" w:cs="Times New Roman"/>
          <w:sz w:val="26"/>
          <w:szCs w:val="26"/>
          <w:lang w:eastAsia="ru-RU"/>
        </w:rPr>
        <w:t xml:space="preserve"> млн.</w:t>
      </w:r>
      <w:r w:rsidR="00900A92">
        <w:rPr>
          <w:rFonts w:ascii="Times New Roman" w:eastAsia="Times New Roman" w:hAnsi="Times New Roman" w:cs="Times New Roman"/>
          <w:sz w:val="26"/>
          <w:szCs w:val="26"/>
          <w:lang w:val="en-US" w:eastAsia="ru-RU"/>
        </w:rPr>
        <w:t xml:space="preserve"> </w:t>
      </w:r>
      <w:r w:rsidR="009B75F3">
        <w:rPr>
          <w:rFonts w:ascii="Times New Roman" w:eastAsia="Times New Roman" w:hAnsi="Times New Roman" w:cs="Times New Roman"/>
          <w:sz w:val="26"/>
          <w:szCs w:val="26"/>
          <w:lang w:eastAsia="ru-RU"/>
        </w:rPr>
        <w:t>руб., МБ-</w:t>
      </w:r>
      <w:r w:rsidR="0061489A">
        <w:rPr>
          <w:rFonts w:ascii="Times New Roman" w:eastAsia="Times New Roman" w:hAnsi="Times New Roman" w:cs="Times New Roman"/>
          <w:sz w:val="26"/>
          <w:szCs w:val="26"/>
          <w:lang w:eastAsia="ru-RU"/>
        </w:rPr>
        <w:t>0,4</w:t>
      </w:r>
      <w:r w:rsidR="00AD79D7">
        <w:rPr>
          <w:rFonts w:ascii="Times New Roman" w:eastAsia="Times New Roman" w:hAnsi="Times New Roman" w:cs="Times New Roman"/>
          <w:sz w:val="26"/>
          <w:szCs w:val="26"/>
          <w:lang w:eastAsia="ru-RU"/>
        </w:rPr>
        <w:t xml:space="preserve"> </w:t>
      </w:r>
      <w:r w:rsidR="009B75F3">
        <w:rPr>
          <w:rFonts w:ascii="Times New Roman" w:eastAsia="Times New Roman" w:hAnsi="Times New Roman" w:cs="Times New Roman"/>
          <w:sz w:val="26"/>
          <w:szCs w:val="26"/>
          <w:lang w:eastAsia="ru-RU"/>
        </w:rPr>
        <w:t>млн. руб.)</w:t>
      </w:r>
    </w:p>
    <w:p w:rsidR="00AD2D70" w:rsidRDefault="00622C94" w:rsidP="00B334C1">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sidRPr="00FE097C">
        <w:rPr>
          <w:rFonts w:ascii="Times New Roman" w:eastAsia="Times New Roman" w:hAnsi="Times New Roman" w:cs="Times New Roman"/>
          <w:b/>
          <w:sz w:val="26"/>
          <w:szCs w:val="26"/>
          <w:lang w:eastAsia="ru-RU"/>
        </w:rPr>
        <w:t>По нацпроекту</w:t>
      </w:r>
      <w:r>
        <w:rPr>
          <w:rFonts w:ascii="Times New Roman" w:eastAsia="Times New Roman" w:hAnsi="Times New Roman" w:cs="Times New Roman"/>
          <w:b/>
          <w:sz w:val="26"/>
          <w:szCs w:val="26"/>
          <w:lang w:eastAsia="ru-RU"/>
        </w:rPr>
        <w:t xml:space="preserve"> «Безопасные и качественные дороги» - 138,1 млн. руб. </w:t>
      </w:r>
      <w:r w:rsidRPr="00E0568D">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КБ-124,3 млн.</w:t>
      </w:r>
      <w:r w:rsidR="002B1D3A">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руб., МБ-13,8 млн. руб.), </w:t>
      </w:r>
      <w:proofErr w:type="gramStart"/>
      <w:r w:rsidRPr="00622C94">
        <w:rPr>
          <w:rFonts w:ascii="Times New Roman" w:eastAsia="Times New Roman" w:hAnsi="Times New Roman" w:cs="Times New Roman"/>
          <w:sz w:val="26"/>
          <w:szCs w:val="26"/>
          <w:lang w:eastAsia="ru-RU"/>
        </w:rPr>
        <w:t>В</w:t>
      </w:r>
      <w:proofErr w:type="gramEnd"/>
      <w:r w:rsidRPr="00622C94">
        <w:rPr>
          <w:rFonts w:ascii="Times New Roman" w:eastAsia="Times New Roman" w:hAnsi="Times New Roman" w:cs="Times New Roman"/>
          <w:sz w:val="26"/>
          <w:szCs w:val="26"/>
          <w:lang w:eastAsia="ru-RU"/>
        </w:rPr>
        <w:t xml:space="preserve"> 2022 году отремонтирова</w:t>
      </w:r>
      <w:r>
        <w:rPr>
          <w:rFonts w:ascii="Times New Roman" w:eastAsia="Times New Roman" w:hAnsi="Times New Roman" w:cs="Times New Roman"/>
          <w:sz w:val="26"/>
          <w:szCs w:val="26"/>
          <w:lang w:eastAsia="ru-RU"/>
        </w:rPr>
        <w:t>но</w:t>
      </w:r>
      <w:r w:rsidRPr="00622C94">
        <w:rPr>
          <w:rFonts w:ascii="Times New Roman" w:eastAsia="Times New Roman" w:hAnsi="Times New Roman" w:cs="Times New Roman"/>
          <w:sz w:val="26"/>
          <w:szCs w:val="26"/>
          <w:lang w:eastAsia="ru-RU"/>
        </w:rPr>
        <w:t xml:space="preserve"> 9 дорог протяженностью 5,2 км</w:t>
      </w:r>
      <w:r>
        <w:rPr>
          <w:rFonts w:ascii="Times New Roman" w:eastAsia="Times New Roman" w:hAnsi="Times New Roman" w:cs="Times New Roman"/>
          <w:sz w:val="26"/>
          <w:szCs w:val="26"/>
          <w:lang w:eastAsia="ru-RU"/>
        </w:rPr>
        <w:t xml:space="preserve"> (ТСП и НСП)</w:t>
      </w:r>
    </w:p>
    <w:p w:rsidR="00622C94" w:rsidRDefault="00622C94" w:rsidP="00622C94">
      <w:pPr>
        <w:spacing w:before="100" w:beforeAutospacing="1" w:after="100" w:afterAutospacing="1" w:line="240" w:lineRule="auto"/>
        <w:ind w:firstLine="708"/>
        <w:jc w:val="both"/>
        <w:rPr>
          <w:rFonts w:ascii="Times New Roman" w:eastAsia="Times New Roman" w:hAnsi="Times New Roman" w:cs="Times New Roman"/>
          <w:sz w:val="26"/>
          <w:szCs w:val="26"/>
          <w:lang w:eastAsia="ru-RU"/>
        </w:rPr>
      </w:pPr>
      <w:r w:rsidRPr="00FE097C">
        <w:rPr>
          <w:rFonts w:ascii="Times New Roman" w:eastAsia="Times New Roman" w:hAnsi="Times New Roman" w:cs="Times New Roman"/>
          <w:b/>
          <w:sz w:val="26"/>
          <w:szCs w:val="26"/>
          <w:lang w:eastAsia="ru-RU"/>
        </w:rPr>
        <w:t>По нацпроекту</w:t>
      </w:r>
      <w:r>
        <w:rPr>
          <w:rFonts w:ascii="Times New Roman" w:eastAsia="Times New Roman" w:hAnsi="Times New Roman" w:cs="Times New Roman"/>
          <w:b/>
          <w:sz w:val="26"/>
          <w:szCs w:val="26"/>
          <w:lang w:eastAsia="ru-RU"/>
        </w:rPr>
        <w:t xml:space="preserve"> «Культура» - </w:t>
      </w:r>
      <w:r w:rsidR="0077281D">
        <w:rPr>
          <w:rFonts w:ascii="Times New Roman" w:eastAsia="Times New Roman" w:hAnsi="Times New Roman" w:cs="Times New Roman"/>
          <w:b/>
          <w:sz w:val="26"/>
          <w:szCs w:val="26"/>
          <w:lang w:eastAsia="ru-RU"/>
        </w:rPr>
        <w:t>6</w:t>
      </w:r>
      <w:r w:rsidR="002B1D3A">
        <w:rPr>
          <w:rFonts w:ascii="Times New Roman" w:eastAsia="Times New Roman" w:hAnsi="Times New Roman" w:cs="Times New Roman"/>
          <w:b/>
          <w:sz w:val="26"/>
          <w:szCs w:val="26"/>
          <w:lang w:eastAsia="ru-RU"/>
        </w:rPr>
        <w:t>,0</w:t>
      </w:r>
      <w:r>
        <w:rPr>
          <w:rFonts w:ascii="Times New Roman" w:eastAsia="Times New Roman" w:hAnsi="Times New Roman" w:cs="Times New Roman"/>
          <w:b/>
          <w:sz w:val="26"/>
          <w:szCs w:val="26"/>
          <w:lang w:eastAsia="ru-RU"/>
        </w:rPr>
        <w:t xml:space="preserve"> млн. руб. </w:t>
      </w:r>
      <w:r w:rsidRPr="00E0568D">
        <w:rPr>
          <w:rFonts w:ascii="Times New Roman" w:eastAsia="Times New Roman" w:hAnsi="Times New Roman" w:cs="Times New Roman"/>
          <w:sz w:val="26"/>
          <w:szCs w:val="26"/>
          <w:lang w:eastAsia="ru-RU"/>
        </w:rPr>
        <w:t>(</w:t>
      </w:r>
      <w:r w:rsidR="0077281D">
        <w:rPr>
          <w:rFonts w:ascii="Times New Roman" w:eastAsia="Times New Roman" w:hAnsi="Times New Roman" w:cs="Times New Roman"/>
          <w:sz w:val="26"/>
          <w:szCs w:val="26"/>
          <w:lang w:eastAsia="ru-RU"/>
        </w:rPr>
        <w:t xml:space="preserve">ФБ-3,8 млн. руб., </w:t>
      </w:r>
      <w:r>
        <w:rPr>
          <w:rFonts w:ascii="Times New Roman" w:eastAsia="Times New Roman" w:hAnsi="Times New Roman" w:cs="Times New Roman"/>
          <w:sz w:val="26"/>
          <w:szCs w:val="26"/>
          <w:lang w:eastAsia="ru-RU"/>
        </w:rPr>
        <w:t>КБ-</w:t>
      </w:r>
      <w:r w:rsidR="0077281D">
        <w:rPr>
          <w:rFonts w:ascii="Times New Roman" w:eastAsia="Times New Roman" w:hAnsi="Times New Roman" w:cs="Times New Roman"/>
          <w:sz w:val="26"/>
          <w:szCs w:val="26"/>
          <w:lang w:eastAsia="ru-RU"/>
        </w:rPr>
        <w:t>1,8</w:t>
      </w:r>
      <w:r>
        <w:rPr>
          <w:rFonts w:ascii="Times New Roman" w:eastAsia="Times New Roman" w:hAnsi="Times New Roman" w:cs="Times New Roman"/>
          <w:sz w:val="26"/>
          <w:szCs w:val="26"/>
          <w:lang w:eastAsia="ru-RU"/>
        </w:rPr>
        <w:t xml:space="preserve"> млн.</w:t>
      </w:r>
      <w:r w:rsidR="002B1D3A">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руб., МБ-</w:t>
      </w:r>
      <w:r w:rsidR="0077281D">
        <w:rPr>
          <w:rFonts w:ascii="Times New Roman" w:eastAsia="Times New Roman" w:hAnsi="Times New Roman" w:cs="Times New Roman"/>
          <w:sz w:val="26"/>
          <w:szCs w:val="26"/>
          <w:lang w:eastAsia="ru-RU"/>
        </w:rPr>
        <w:t>0,4</w:t>
      </w:r>
      <w:r>
        <w:rPr>
          <w:rFonts w:ascii="Times New Roman" w:eastAsia="Times New Roman" w:hAnsi="Times New Roman" w:cs="Times New Roman"/>
          <w:sz w:val="26"/>
          <w:szCs w:val="26"/>
          <w:lang w:eastAsia="ru-RU"/>
        </w:rPr>
        <w:t xml:space="preserve"> млн. руб.)</w:t>
      </w:r>
      <w:r w:rsidR="004838C0">
        <w:rPr>
          <w:rFonts w:ascii="Times New Roman" w:eastAsia="Times New Roman" w:hAnsi="Times New Roman" w:cs="Times New Roman"/>
          <w:sz w:val="26"/>
          <w:szCs w:val="26"/>
          <w:lang w:eastAsia="ru-RU"/>
        </w:rPr>
        <w:t>. Проведен к</w:t>
      </w:r>
      <w:r w:rsidR="0077281D" w:rsidRPr="0077281D">
        <w:rPr>
          <w:rFonts w:ascii="Times New Roman" w:eastAsia="Times New Roman" w:hAnsi="Times New Roman" w:cs="Times New Roman"/>
          <w:sz w:val="26"/>
          <w:szCs w:val="26"/>
          <w:lang w:eastAsia="ru-RU"/>
        </w:rPr>
        <w:t xml:space="preserve">апитальный ремонт кровли клуба филиала №1 </w:t>
      </w:r>
      <w:r w:rsidR="002B1D3A">
        <w:rPr>
          <w:rFonts w:ascii="Times New Roman" w:eastAsia="Times New Roman" w:hAnsi="Times New Roman" w:cs="Times New Roman"/>
          <w:sz w:val="26"/>
          <w:szCs w:val="26"/>
          <w:lang w:eastAsia="ru-RU"/>
        </w:rPr>
        <w:t xml:space="preserve">                         </w:t>
      </w:r>
      <w:r w:rsidR="0077281D" w:rsidRPr="0077281D">
        <w:rPr>
          <w:rFonts w:ascii="Times New Roman" w:eastAsia="Times New Roman" w:hAnsi="Times New Roman" w:cs="Times New Roman"/>
          <w:sz w:val="26"/>
          <w:szCs w:val="26"/>
          <w:lang w:eastAsia="ru-RU"/>
        </w:rPr>
        <w:t>МКУ</w:t>
      </w:r>
      <w:r w:rsidR="002B1D3A">
        <w:rPr>
          <w:rFonts w:ascii="Times New Roman" w:eastAsia="Times New Roman" w:hAnsi="Times New Roman" w:cs="Times New Roman"/>
          <w:sz w:val="26"/>
          <w:szCs w:val="26"/>
          <w:lang w:eastAsia="ru-RU"/>
        </w:rPr>
        <w:t xml:space="preserve"> </w:t>
      </w:r>
      <w:r w:rsidR="0077281D" w:rsidRPr="0077281D">
        <w:rPr>
          <w:rFonts w:ascii="Times New Roman" w:eastAsia="Times New Roman" w:hAnsi="Times New Roman" w:cs="Times New Roman"/>
          <w:sz w:val="26"/>
          <w:szCs w:val="26"/>
          <w:lang w:eastAsia="ru-RU"/>
        </w:rPr>
        <w:t xml:space="preserve">"РЦКД", расположенного по адресу: Приморский край, </w:t>
      </w:r>
      <w:proofErr w:type="spellStart"/>
      <w:r w:rsidR="0077281D" w:rsidRPr="0077281D">
        <w:rPr>
          <w:rFonts w:ascii="Times New Roman" w:eastAsia="Times New Roman" w:hAnsi="Times New Roman" w:cs="Times New Roman"/>
          <w:sz w:val="26"/>
          <w:szCs w:val="26"/>
          <w:lang w:eastAsia="ru-RU"/>
        </w:rPr>
        <w:t>Надеждинский</w:t>
      </w:r>
      <w:proofErr w:type="spellEnd"/>
      <w:r w:rsidR="0077281D" w:rsidRPr="0077281D">
        <w:rPr>
          <w:rFonts w:ascii="Times New Roman" w:eastAsia="Times New Roman" w:hAnsi="Times New Roman" w:cs="Times New Roman"/>
          <w:sz w:val="26"/>
          <w:szCs w:val="26"/>
          <w:lang w:eastAsia="ru-RU"/>
        </w:rPr>
        <w:t xml:space="preserve"> </w:t>
      </w:r>
      <w:proofErr w:type="gramStart"/>
      <w:r w:rsidR="0077281D" w:rsidRPr="0077281D">
        <w:rPr>
          <w:rFonts w:ascii="Times New Roman" w:eastAsia="Times New Roman" w:hAnsi="Times New Roman" w:cs="Times New Roman"/>
          <w:sz w:val="26"/>
          <w:szCs w:val="26"/>
          <w:lang w:eastAsia="ru-RU"/>
        </w:rPr>
        <w:t xml:space="preserve">район, </w:t>
      </w:r>
      <w:r w:rsidR="002B1D3A">
        <w:rPr>
          <w:rFonts w:ascii="Times New Roman" w:eastAsia="Times New Roman" w:hAnsi="Times New Roman" w:cs="Times New Roman"/>
          <w:sz w:val="26"/>
          <w:szCs w:val="26"/>
          <w:lang w:eastAsia="ru-RU"/>
        </w:rPr>
        <w:t xml:space="preserve">  </w:t>
      </w:r>
      <w:proofErr w:type="gramEnd"/>
      <w:r w:rsidR="002B1D3A">
        <w:rPr>
          <w:rFonts w:ascii="Times New Roman" w:eastAsia="Times New Roman" w:hAnsi="Times New Roman" w:cs="Times New Roman"/>
          <w:sz w:val="26"/>
          <w:szCs w:val="26"/>
          <w:lang w:eastAsia="ru-RU"/>
        </w:rPr>
        <w:t xml:space="preserve">              </w:t>
      </w:r>
      <w:r w:rsidR="0077281D" w:rsidRPr="0077281D">
        <w:rPr>
          <w:rFonts w:ascii="Times New Roman" w:eastAsia="Times New Roman" w:hAnsi="Times New Roman" w:cs="Times New Roman"/>
          <w:sz w:val="26"/>
          <w:szCs w:val="26"/>
          <w:lang w:eastAsia="ru-RU"/>
        </w:rPr>
        <w:t>с.</w:t>
      </w:r>
      <w:r w:rsidR="002B1D3A">
        <w:rPr>
          <w:rFonts w:ascii="Times New Roman" w:eastAsia="Times New Roman" w:hAnsi="Times New Roman" w:cs="Times New Roman"/>
          <w:sz w:val="26"/>
          <w:szCs w:val="26"/>
          <w:lang w:eastAsia="ru-RU"/>
        </w:rPr>
        <w:t xml:space="preserve"> </w:t>
      </w:r>
      <w:proofErr w:type="spellStart"/>
      <w:r w:rsidR="0077281D" w:rsidRPr="0077281D">
        <w:rPr>
          <w:rFonts w:ascii="Times New Roman" w:eastAsia="Times New Roman" w:hAnsi="Times New Roman" w:cs="Times New Roman"/>
          <w:sz w:val="26"/>
          <w:szCs w:val="26"/>
          <w:lang w:eastAsia="ru-RU"/>
        </w:rPr>
        <w:t>Нежино</w:t>
      </w:r>
      <w:proofErr w:type="spellEnd"/>
      <w:r w:rsidR="0077281D" w:rsidRPr="0077281D">
        <w:rPr>
          <w:rFonts w:ascii="Times New Roman" w:eastAsia="Times New Roman" w:hAnsi="Times New Roman" w:cs="Times New Roman"/>
          <w:sz w:val="26"/>
          <w:szCs w:val="26"/>
          <w:lang w:eastAsia="ru-RU"/>
        </w:rPr>
        <w:t>, ул.Шоссейная,14</w:t>
      </w:r>
      <w:r w:rsidR="0077281D">
        <w:rPr>
          <w:rFonts w:ascii="Times New Roman" w:eastAsia="Times New Roman" w:hAnsi="Times New Roman" w:cs="Times New Roman"/>
          <w:sz w:val="26"/>
          <w:szCs w:val="26"/>
          <w:lang w:eastAsia="ru-RU"/>
        </w:rPr>
        <w:t>.</w:t>
      </w:r>
    </w:p>
    <w:p w:rsidR="00BB56B1" w:rsidRPr="00886011" w:rsidRDefault="00D47A99" w:rsidP="00B334C1">
      <w:pPr>
        <w:spacing w:before="100" w:beforeAutospacing="1" w:after="100" w:afterAutospacing="1" w:line="240" w:lineRule="auto"/>
        <w:ind w:firstLine="708"/>
        <w:jc w:val="both"/>
        <w:rPr>
          <w:rFonts w:ascii="Times New Roman" w:hAnsi="Times New Roman" w:cs="Times New Roman"/>
          <w:b/>
          <w:sz w:val="26"/>
          <w:szCs w:val="26"/>
        </w:rPr>
      </w:pPr>
      <w:r>
        <w:rPr>
          <w:rFonts w:ascii="Times New Roman" w:hAnsi="Times New Roman" w:cs="Times New Roman"/>
          <w:b/>
          <w:sz w:val="26"/>
          <w:szCs w:val="26"/>
        </w:rPr>
        <w:t>В</w:t>
      </w:r>
      <w:r w:rsidR="00BB56B1" w:rsidRPr="00886011">
        <w:rPr>
          <w:rFonts w:ascii="Times New Roman" w:hAnsi="Times New Roman" w:cs="Times New Roman"/>
          <w:b/>
          <w:sz w:val="26"/>
          <w:szCs w:val="26"/>
        </w:rPr>
        <w:t xml:space="preserve"> 2023 го</w:t>
      </w:r>
      <w:r w:rsidR="007B7A1F">
        <w:rPr>
          <w:rFonts w:ascii="Times New Roman" w:hAnsi="Times New Roman" w:cs="Times New Roman"/>
          <w:b/>
          <w:sz w:val="26"/>
          <w:szCs w:val="26"/>
        </w:rPr>
        <w:t>ду</w:t>
      </w:r>
      <w:r w:rsidR="00BB56B1" w:rsidRPr="00886011">
        <w:rPr>
          <w:rFonts w:ascii="Times New Roman" w:hAnsi="Times New Roman" w:cs="Times New Roman"/>
          <w:b/>
          <w:sz w:val="26"/>
          <w:szCs w:val="26"/>
        </w:rPr>
        <w:t xml:space="preserve"> на м</w:t>
      </w:r>
      <w:r w:rsidR="003F6DEE" w:rsidRPr="00886011">
        <w:rPr>
          <w:rFonts w:ascii="Times New Roman" w:hAnsi="Times New Roman" w:cs="Times New Roman"/>
          <w:b/>
          <w:sz w:val="26"/>
          <w:szCs w:val="26"/>
        </w:rPr>
        <w:t>ероприятия</w:t>
      </w:r>
      <w:r w:rsidR="00BB56B1" w:rsidRPr="00886011">
        <w:rPr>
          <w:rFonts w:ascii="Times New Roman" w:hAnsi="Times New Roman" w:cs="Times New Roman"/>
          <w:b/>
          <w:sz w:val="26"/>
          <w:szCs w:val="26"/>
        </w:rPr>
        <w:t xml:space="preserve"> </w:t>
      </w:r>
      <w:proofErr w:type="gramStart"/>
      <w:r w:rsidR="00BB56B1" w:rsidRPr="00886011">
        <w:rPr>
          <w:rFonts w:ascii="Times New Roman" w:hAnsi="Times New Roman" w:cs="Times New Roman"/>
          <w:b/>
          <w:sz w:val="26"/>
          <w:szCs w:val="26"/>
        </w:rPr>
        <w:t xml:space="preserve">по </w:t>
      </w:r>
      <w:r w:rsidR="003F6DEE" w:rsidRPr="00886011">
        <w:rPr>
          <w:rFonts w:ascii="Times New Roman" w:hAnsi="Times New Roman" w:cs="Times New Roman"/>
          <w:b/>
          <w:sz w:val="26"/>
          <w:szCs w:val="26"/>
        </w:rPr>
        <w:t xml:space="preserve"> </w:t>
      </w:r>
      <w:r w:rsidR="00900A92">
        <w:rPr>
          <w:rFonts w:ascii="Times New Roman" w:hAnsi="Times New Roman" w:cs="Times New Roman"/>
          <w:b/>
          <w:sz w:val="26"/>
          <w:szCs w:val="26"/>
        </w:rPr>
        <w:t>н</w:t>
      </w:r>
      <w:r w:rsidR="003F6DEE" w:rsidRPr="00886011">
        <w:rPr>
          <w:rFonts w:ascii="Times New Roman" w:hAnsi="Times New Roman" w:cs="Times New Roman"/>
          <w:b/>
          <w:sz w:val="26"/>
          <w:szCs w:val="26"/>
        </w:rPr>
        <w:t>ациональны</w:t>
      </w:r>
      <w:r w:rsidR="00BB56B1" w:rsidRPr="00886011">
        <w:rPr>
          <w:rFonts w:ascii="Times New Roman" w:hAnsi="Times New Roman" w:cs="Times New Roman"/>
          <w:b/>
          <w:sz w:val="26"/>
          <w:szCs w:val="26"/>
        </w:rPr>
        <w:t>м</w:t>
      </w:r>
      <w:proofErr w:type="gramEnd"/>
      <w:r w:rsidR="003F6DEE" w:rsidRPr="00886011">
        <w:rPr>
          <w:rFonts w:ascii="Times New Roman" w:hAnsi="Times New Roman" w:cs="Times New Roman"/>
          <w:b/>
          <w:sz w:val="26"/>
          <w:szCs w:val="26"/>
        </w:rPr>
        <w:t xml:space="preserve"> проект</w:t>
      </w:r>
      <w:r w:rsidR="00BB56B1" w:rsidRPr="00886011">
        <w:rPr>
          <w:rFonts w:ascii="Times New Roman" w:hAnsi="Times New Roman" w:cs="Times New Roman"/>
          <w:b/>
          <w:sz w:val="26"/>
          <w:szCs w:val="26"/>
        </w:rPr>
        <w:t xml:space="preserve">ам </w:t>
      </w:r>
      <w:r w:rsidR="00535741" w:rsidRPr="00886011">
        <w:rPr>
          <w:rFonts w:ascii="Times New Roman" w:hAnsi="Times New Roman" w:cs="Times New Roman"/>
          <w:b/>
          <w:sz w:val="26"/>
          <w:szCs w:val="26"/>
        </w:rPr>
        <w:t xml:space="preserve">выделены лимиты на </w:t>
      </w:r>
      <w:r w:rsidR="00FA132A" w:rsidRPr="00886011">
        <w:rPr>
          <w:rFonts w:ascii="Times New Roman" w:hAnsi="Times New Roman" w:cs="Times New Roman"/>
          <w:b/>
          <w:sz w:val="26"/>
          <w:szCs w:val="26"/>
        </w:rPr>
        <w:t>596,9</w:t>
      </w:r>
      <w:r w:rsidR="00535741" w:rsidRPr="00886011">
        <w:rPr>
          <w:rFonts w:ascii="Times New Roman" w:hAnsi="Times New Roman" w:cs="Times New Roman"/>
          <w:b/>
          <w:sz w:val="26"/>
          <w:szCs w:val="26"/>
        </w:rPr>
        <w:t xml:space="preserve"> млн. руб. (ФБ-</w:t>
      </w:r>
      <w:r w:rsidR="00FA132A" w:rsidRPr="00886011">
        <w:rPr>
          <w:rFonts w:ascii="Times New Roman" w:hAnsi="Times New Roman" w:cs="Times New Roman"/>
          <w:b/>
          <w:sz w:val="26"/>
          <w:szCs w:val="26"/>
        </w:rPr>
        <w:t>275,6</w:t>
      </w:r>
      <w:r w:rsidR="00535741" w:rsidRPr="00886011">
        <w:rPr>
          <w:rFonts w:ascii="Times New Roman" w:hAnsi="Times New Roman" w:cs="Times New Roman"/>
          <w:b/>
          <w:sz w:val="26"/>
          <w:szCs w:val="26"/>
        </w:rPr>
        <w:t>, КБ-</w:t>
      </w:r>
      <w:r w:rsidR="00FA132A" w:rsidRPr="00886011">
        <w:rPr>
          <w:rFonts w:ascii="Times New Roman" w:hAnsi="Times New Roman" w:cs="Times New Roman"/>
          <w:b/>
          <w:sz w:val="26"/>
          <w:szCs w:val="26"/>
        </w:rPr>
        <w:t>308,4</w:t>
      </w:r>
      <w:r w:rsidR="00535741" w:rsidRPr="00886011">
        <w:rPr>
          <w:rFonts w:ascii="Times New Roman" w:hAnsi="Times New Roman" w:cs="Times New Roman"/>
          <w:b/>
          <w:sz w:val="26"/>
          <w:szCs w:val="26"/>
        </w:rPr>
        <w:t>, МБ-</w:t>
      </w:r>
      <w:r w:rsidR="00FA132A" w:rsidRPr="00886011">
        <w:rPr>
          <w:rFonts w:ascii="Times New Roman" w:hAnsi="Times New Roman" w:cs="Times New Roman"/>
          <w:b/>
          <w:sz w:val="26"/>
          <w:szCs w:val="26"/>
        </w:rPr>
        <w:t>12,9</w:t>
      </w:r>
      <w:r w:rsidR="00535741" w:rsidRPr="00886011">
        <w:rPr>
          <w:rFonts w:ascii="Times New Roman" w:hAnsi="Times New Roman" w:cs="Times New Roman"/>
          <w:b/>
          <w:sz w:val="26"/>
          <w:szCs w:val="26"/>
        </w:rPr>
        <w:t>), в том числе:</w:t>
      </w:r>
    </w:p>
    <w:p w:rsidR="00535741" w:rsidRPr="00BB56B1" w:rsidRDefault="00535741" w:rsidP="00B334C1">
      <w:pPr>
        <w:spacing w:before="100" w:beforeAutospacing="1" w:after="100" w:afterAutospacing="1" w:line="240" w:lineRule="auto"/>
        <w:ind w:firstLine="708"/>
        <w:jc w:val="both"/>
        <w:rPr>
          <w:rFonts w:ascii="Times New Roman" w:hAnsi="Times New Roman" w:cs="Times New Roman"/>
          <w:sz w:val="26"/>
          <w:szCs w:val="26"/>
        </w:rPr>
      </w:pPr>
      <w:r w:rsidRPr="00535741">
        <w:rPr>
          <w:rFonts w:ascii="Times New Roman" w:hAnsi="Times New Roman" w:cs="Times New Roman"/>
          <w:b/>
          <w:sz w:val="26"/>
          <w:szCs w:val="26"/>
        </w:rPr>
        <w:t>Здравоохранение</w:t>
      </w:r>
      <w:r>
        <w:rPr>
          <w:rFonts w:ascii="Times New Roman" w:hAnsi="Times New Roman" w:cs="Times New Roman"/>
          <w:sz w:val="26"/>
          <w:szCs w:val="26"/>
        </w:rPr>
        <w:t xml:space="preserve"> </w:t>
      </w:r>
      <w:r w:rsidR="00FD33EE">
        <w:rPr>
          <w:rFonts w:ascii="Times New Roman" w:hAnsi="Times New Roman" w:cs="Times New Roman"/>
          <w:sz w:val="26"/>
          <w:szCs w:val="26"/>
        </w:rPr>
        <w:t>–</w:t>
      </w:r>
      <w:r>
        <w:rPr>
          <w:rFonts w:ascii="Times New Roman" w:hAnsi="Times New Roman" w:cs="Times New Roman"/>
          <w:sz w:val="26"/>
          <w:szCs w:val="26"/>
        </w:rPr>
        <w:t xml:space="preserve"> </w:t>
      </w:r>
      <w:r w:rsidR="00FD33EE">
        <w:rPr>
          <w:rFonts w:ascii="Times New Roman" w:hAnsi="Times New Roman" w:cs="Times New Roman"/>
          <w:sz w:val="26"/>
          <w:szCs w:val="26"/>
        </w:rPr>
        <w:t xml:space="preserve">19,3 млн. руб., в том числе </w:t>
      </w:r>
      <w:r>
        <w:rPr>
          <w:rFonts w:ascii="Times New Roman" w:hAnsi="Times New Roman" w:cs="Times New Roman"/>
          <w:sz w:val="26"/>
          <w:szCs w:val="26"/>
        </w:rPr>
        <w:t>17 млн.</w:t>
      </w:r>
      <w:r w:rsidR="002B1D3A">
        <w:rPr>
          <w:rFonts w:ascii="Times New Roman" w:hAnsi="Times New Roman" w:cs="Times New Roman"/>
          <w:sz w:val="26"/>
          <w:szCs w:val="26"/>
        </w:rPr>
        <w:t xml:space="preserve"> </w:t>
      </w:r>
      <w:r>
        <w:rPr>
          <w:rFonts w:ascii="Times New Roman" w:hAnsi="Times New Roman" w:cs="Times New Roman"/>
          <w:sz w:val="26"/>
          <w:szCs w:val="26"/>
        </w:rPr>
        <w:t>руб. из ФБ на ремонт взрослой поликлиники в п. Новый</w:t>
      </w:r>
    </w:p>
    <w:p w:rsidR="00BB56B1" w:rsidRPr="00535741" w:rsidRDefault="00535741" w:rsidP="00B334C1">
      <w:pPr>
        <w:spacing w:before="100" w:beforeAutospacing="1" w:after="100" w:afterAutospacing="1" w:line="240" w:lineRule="auto"/>
        <w:ind w:firstLine="708"/>
        <w:jc w:val="both"/>
        <w:rPr>
          <w:rFonts w:ascii="Times New Roman" w:hAnsi="Times New Roman" w:cs="Times New Roman"/>
          <w:sz w:val="26"/>
          <w:szCs w:val="26"/>
        </w:rPr>
      </w:pPr>
      <w:r w:rsidRPr="00535741">
        <w:rPr>
          <w:rFonts w:ascii="Times New Roman" w:hAnsi="Times New Roman" w:cs="Times New Roman"/>
          <w:b/>
          <w:sz w:val="26"/>
          <w:szCs w:val="26"/>
        </w:rPr>
        <w:t>Образование</w:t>
      </w:r>
      <w:r w:rsidRPr="00535741">
        <w:rPr>
          <w:rFonts w:ascii="Times New Roman" w:hAnsi="Times New Roman" w:cs="Times New Roman"/>
          <w:sz w:val="26"/>
          <w:szCs w:val="26"/>
        </w:rPr>
        <w:t xml:space="preserve"> -</w:t>
      </w:r>
      <w:r>
        <w:rPr>
          <w:rFonts w:ascii="Times New Roman" w:hAnsi="Times New Roman" w:cs="Times New Roman"/>
          <w:sz w:val="26"/>
          <w:szCs w:val="26"/>
        </w:rPr>
        <w:t xml:space="preserve"> </w:t>
      </w:r>
      <w:r w:rsidRPr="00535741">
        <w:rPr>
          <w:rFonts w:ascii="Times New Roman" w:hAnsi="Times New Roman" w:cs="Times New Roman"/>
          <w:sz w:val="26"/>
          <w:szCs w:val="26"/>
        </w:rPr>
        <w:t>410,7 млн. руб.</w:t>
      </w:r>
      <w:r>
        <w:rPr>
          <w:rFonts w:ascii="Times New Roman" w:hAnsi="Times New Roman" w:cs="Times New Roman"/>
          <w:sz w:val="26"/>
          <w:szCs w:val="26"/>
        </w:rPr>
        <w:t xml:space="preserve"> на строительство школы на 450 мест п. Зима Южная</w:t>
      </w:r>
    </w:p>
    <w:p w:rsidR="00BB56B1" w:rsidRPr="00FA132A" w:rsidRDefault="00535741" w:rsidP="00535741">
      <w:pPr>
        <w:spacing w:before="100" w:beforeAutospacing="1" w:after="100" w:afterAutospacing="1" w:line="240" w:lineRule="auto"/>
        <w:ind w:firstLine="708"/>
        <w:jc w:val="both"/>
        <w:rPr>
          <w:rFonts w:ascii="Times New Roman" w:hAnsi="Times New Roman" w:cs="Times New Roman"/>
          <w:sz w:val="26"/>
          <w:szCs w:val="26"/>
        </w:rPr>
      </w:pPr>
      <w:r w:rsidRPr="00535741">
        <w:rPr>
          <w:rFonts w:ascii="Times New Roman" w:hAnsi="Times New Roman" w:cs="Times New Roman"/>
          <w:b/>
          <w:sz w:val="26"/>
          <w:szCs w:val="26"/>
        </w:rPr>
        <w:t>Безопасные и качественные автомобильные дорог</w:t>
      </w:r>
      <w:r>
        <w:rPr>
          <w:rFonts w:ascii="Times New Roman" w:hAnsi="Times New Roman" w:cs="Times New Roman"/>
          <w:b/>
          <w:sz w:val="26"/>
          <w:szCs w:val="26"/>
        </w:rPr>
        <w:t>и</w:t>
      </w:r>
      <w:r w:rsidR="00FD33EE">
        <w:rPr>
          <w:rFonts w:ascii="Times New Roman" w:hAnsi="Times New Roman" w:cs="Times New Roman"/>
          <w:b/>
          <w:sz w:val="26"/>
          <w:szCs w:val="26"/>
        </w:rPr>
        <w:t xml:space="preserve"> – </w:t>
      </w:r>
      <w:r w:rsidR="00FD33EE" w:rsidRPr="00FA132A">
        <w:rPr>
          <w:rFonts w:ascii="Times New Roman" w:hAnsi="Times New Roman" w:cs="Times New Roman"/>
          <w:sz w:val="26"/>
          <w:szCs w:val="26"/>
        </w:rPr>
        <w:t>120,0 млн. руб. (ремонт 5-ти автодорог)</w:t>
      </w:r>
    </w:p>
    <w:sectPr w:rsidR="00BB56B1" w:rsidRPr="00FA132A" w:rsidSect="002B3675">
      <w:pgSz w:w="11906" w:h="16838"/>
      <w:pgMar w:top="397" w:right="851" w:bottom="510"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erif">
    <w:altName w:val="Times New Roman"/>
    <w:charset w:val="00"/>
    <w:family w:val="auto"/>
    <w:pitch w:val="default"/>
    <w:sig w:usb0="A00002AF" w:usb1="500078FB" w:usb2="00000000" w:usb3="00000000" w:csb0="6000009F" w:csb1="DFD7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087E26"/>
    <w:multiLevelType w:val="hybridMultilevel"/>
    <w:tmpl w:val="5D6C7C70"/>
    <w:lvl w:ilvl="0" w:tplc="1558132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57046EBA"/>
    <w:multiLevelType w:val="hybridMultilevel"/>
    <w:tmpl w:val="5BC27712"/>
    <w:lvl w:ilvl="0" w:tplc="F612978C">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 w15:restartNumberingAfterBreak="0">
    <w:nsid w:val="58544B8D"/>
    <w:multiLevelType w:val="hybridMultilevel"/>
    <w:tmpl w:val="515E1992"/>
    <w:lvl w:ilvl="0" w:tplc="AB56B1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62BA4033"/>
    <w:multiLevelType w:val="hybridMultilevel"/>
    <w:tmpl w:val="FF44626A"/>
    <w:lvl w:ilvl="0" w:tplc="158AC1A8">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 w15:restartNumberingAfterBreak="0">
    <w:nsid w:val="653576DE"/>
    <w:multiLevelType w:val="hybridMultilevel"/>
    <w:tmpl w:val="D03C465A"/>
    <w:lvl w:ilvl="0" w:tplc="C17059EA">
      <w:start w:val="1"/>
      <w:numFmt w:val="decimal"/>
      <w:lvlText w:val="%1)"/>
      <w:lvlJc w:val="left"/>
      <w:pPr>
        <w:ind w:left="468" w:hanging="360"/>
      </w:pPr>
      <w:rPr>
        <w:rFonts w:hint="default"/>
      </w:rPr>
    </w:lvl>
    <w:lvl w:ilvl="1" w:tplc="04190019" w:tentative="1">
      <w:start w:val="1"/>
      <w:numFmt w:val="lowerLetter"/>
      <w:lvlText w:val="%2."/>
      <w:lvlJc w:val="left"/>
      <w:pPr>
        <w:ind w:left="1188" w:hanging="360"/>
      </w:pPr>
    </w:lvl>
    <w:lvl w:ilvl="2" w:tplc="0419001B" w:tentative="1">
      <w:start w:val="1"/>
      <w:numFmt w:val="lowerRoman"/>
      <w:lvlText w:val="%3."/>
      <w:lvlJc w:val="right"/>
      <w:pPr>
        <w:ind w:left="1908" w:hanging="180"/>
      </w:pPr>
    </w:lvl>
    <w:lvl w:ilvl="3" w:tplc="0419000F" w:tentative="1">
      <w:start w:val="1"/>
      <w:numFmt w:val="decimal"/>
      <w:lvlText w:val="%4."/>
      <w:lvlJc w:val="left"/>
      <w:pPr>
        <w:ind w:left="2628" w:hanging="360"/>
      </w:pPr>
    </w:lvl>
    <w:lvl w:ilvl="4" w:tplc="04190019" w:tentative="1">
      <w:start w:val="1"/>
      <w:numFmt w:val="lowerLetter"/>
      <w:lvlText w:val="%5."/>
      <w:lvlJc w:val="left"/>
      <w:pPr>
        <w:ind w:left="3348" w:hanging="360"/>
      </w:pPr>
    </w:lvl>
    <w:lvl w:ilvl="5" w:tplc="0419001B" w:tentative="1">
      <w:start w:val="1"/>
      <w:numFmt w:val="lowerRoman"/>
      <w:lvlText w:val="%6."/>
      <w:lvlJc w:val="right"/>
      <w:pPr>
        <w:ind w:left="4068" w:hanging="180"/>
      </w:pPr>
    </w:lvl>
    <w:lvl w:ilvl="6" w:tplc="0419000F" w:tentative="1">
      <w:start w:val="1"/>
      <w:numFmt w:val="decimal"/>
      <w:lvlText w:val="%7."/>
      <w:lvlJc w:val="left"/>
      <w:pPr>
        <w:ind w:left="4788" w:hanging="360"/>
      </w:pPr>
    </w:lvl>
    <w:lvl w:ilvl="7" w:tplc="04190019" w:tentative="1">
      <w:start w:val="1"/>
      <w:numFmt w:val="lowerLetter"/>
      <w:lvlText w:val="%8."/>
      <w:lvlJc w:val="left"/>
      <w:pPr>
        <w:ind w:left="5508" w:hanging="360"/>
      </w:pPr>
    </w:lvl>
    <w:lvl w:ilvl="8" w:tplc="0419001B" w:tentative="1">
      <w:start w:val="1"/>
      <w:numFmt w:val="lowerRoman"/>
      <w:lvlText w:val="%9."/>
      <w:lvlJc w:val="right"/>
      <w:pPr>
        <w:ind w:left="6228" w:hanging="180"/>
      </w:pPr>
    </w:lvl>
  </w:abstractNum>
  <w:abstractNum w:abstractNumId="5" w15:restartNumberingAfterBreak="0">
    <w:nsid w:val="6C8B57D0"/>
    <w:multiLevelType w:val="hybridMultilevel"/>
    <w:tmpl w:val="31E0D3E6"/>
    <w:lvl w:ilvl="0" w:tplc="11D6C69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72086F1E"/>
    <w:multiLevelType w:val="hybridMultilevel"/>
    <w:tmpl w:val="FF44626A"/>
    <w:lvl w:ilvl="0" w:tplc="158AC1A8">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7" w15:restartNumberingAfterBreak="0">
    <w:nsid w:val="76CB2702"/>
    <w:multiLevelType w:val="hybridMultilevel"/>
    <w:tmpl w:val="97F29020"/>
    <w:lvl w:ilvl="0" w:tplc="F5F8BBF0">
      <w:start w:val="1"/>
      <w:numFmt w:val="decimal"/>
      <w:lvlText w:val="%1)"/>
      <w:lvlJc w:val="left"/>
      <w:pPr>
        <w:ind w:left="1211" w:hanging="360"/>
      </w:pPr>
      <w:rPr>
        <w:rFonts w:eastAsia="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7"/>
  </w:num>
  <w:num w:numId="2">
    <w:abstractNumId w:val="4"/>
  </w:num>
  <w:num w:numId="3">
    <w:abstractNumId w:val="2"/>
  </w:num>
  <w:num w:numId="4">
    <w:abstractNumId w:val="0"/>
  </w:num>
  <w:num w:numId="5">
    <w:abstractNumId w:val="5"/>
  </w:num>
  <w:num w:numId="6">
    <w:abstractNumId w:val="1"/>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19A"/>
    <w:rsid w:val="00001DB5"/>
    <w:rsid w:val="00013B2E"/>
    <w:rsid w:val="000300F1"/>
    <w:rsid w:val="0004490E"/>
    <w:rsid w:val="00050914"/>
    <w:rsid w:val="000521B5"/>
    <w:rsid w:val="00054ADF"/>
    <w:rsid w:val="0008045F"/>
    <w:rsid w:val="00080DF0"/>
    <w:rsid w:val="00081437"/>
    <w:rsid w:val="000827C0"/>
    <w:rsid w:val="00084AAC"/>
    <w:rsid w:val="00092ECA"/>
    <w:rsid w:val="000A0ECA"/>
    <w:rsid w:val="000C61F3"/>
    <w:rsid w:val="000D2F48"/>
    <w:rsid w:val="000D3E0E"/>
    <w:rsid w:val="000D6A3C"/>
    <w:rsid w:val="000E0310"/>
    <w:rsid w:val="000F3A00"/>
    <w:rsid w:val="00113A6C"/>
    <w:rsid w:val="0012091E"/>
    <w:rsid w:val="001305FC"/>
    <w:rsid w:val="001446EE"/>
    <w:rsid w:val="00166C01"/>
    <w:rsid w:val="001710C7"/>
    <w:rsid w:val="001832EA"/>
    <w:rsid w:val="00193700"/>
    <w:rsid w:val="0019433A"/>
    <w:rsid w:val="00194896"/>
    <w:rsid w:val="001A34A2"/>
    <w:rsid w:val="001A7922"/>
    <w:rsid w:val="001B0586"/>
    <w:rsid w:val="001D66B1"/>
    <w:rsid w:val="001E29DD"/>
    <w:rsid w:val="0020190C"/>
    <w:rsid w:val="00203EE3"/>
    <w:rsid w:val="00213639"/>
    <w:rsid w:val="00220C19"/>
    <w:rsid w:val="00220CBB"/>
    <w:rsid w:val="002250C9"/>
    <w:rsid w:val="00225D0F"/>
    <w:rsid w:val="00230960"/>
    <w:rsid w:val="0024264F"/>
    <w:rsid w:val="002454C5"/>
    <w:rsid w:val="00250E75"/>
    <w:rsid w:val="002614AF"/>
    <w:rsid w:val="002623DA"/>
    <w:rsid w:val="002806F0"/>
    <w:rsid w:val="0028536B"/>
    <w:rsid w:val="0029191B"/>
    <w:rsid w:val="002B1D3A"/>
    <w:rsid w:val="002B3675"/>
    <w:rsid w:val="002B7422"/>
    <w:rsid w:val="002C4782"/>
    <w:rsid w:val="002C7893"/>
    <w:rsid w:val="002E1A9F"/>
    <w:rsid w:val="002E676C"/>
    <w:rsid w:val="002F0465"/>
    <w:rsid w:val="00300C5E"/>
    <w:rsid w:val="0034272F"/>
    <w:rsid w:val="0034487C"/>
    <w:rsid w:val="00355AF3"/>
    <w:rsid w:val="0037443E"/>
    <w:rsid w:val="003978A0"/>
    <w:rsid w:val="003A714D"/>
    <w:rsid w:val="003D49DB"/>
    <w:rsid w:val="003D7D7A"/>
    <w:rsid w:val="003E60DB"/>
    <w:rsid w:val="003F6DEE"/>
    <w:rsid w:val="00404A0B"/>
    <w:rsid w:val="004117EF"/>
    <w:rsid w:val="0041425D"/>
    <w:rsid w:val="0041578B"/>
    <w:rsid w:val="00475B50"/>
    <w:rsid w:val="004838C0"/>
    <w:rsid w:val="004A524A"/>
    <w:rsid w:val="004E1B6B"/>
    <w:rsid w:val="004F6B09"/>
    <w:rsid w:val="005038EC"/>
    <w:rsid w:val="00514179"/>
    <w:rsid w:val="00514222"/>
    <w:rsid w:val="00516DDD"/>
    <w:rsid w:val="00534897"/>
    <w:rsid w:val="00535741"/>
    <w:rsid w:val="00554A98"/>
    <w:rsid w:val="00565ED1"/>
    <w:rsid w:val="00582D8A"/>
    <w:rsid w:val="00585A34"/>
    <w:rsid w:val="00591A98"/>
    <w:rsid w:val="0059441C"/>
    <w:rsid w:val="005A7250"/>
    <w:rsid w:val="005A7350"/>
    <w:rsid w:val="005D1565"/>
    <w:rsid w:val="0061489A"/>
    <w:rsid w:val="006166E0"/>
    <w:rsid w:val="00622C94"/>
    <w:rsid w:val="006405E1"/>
    <w:rsid w:val="006414A7"/>
    <w:rsid w:val="006559AD"/>
    <w:rsid w:val="0066330A"/>
    <w:rsid w:val="00686B52"/>
    <w:rsid w:val="006A74D6"/>
    <w:rsid w:val="006A770D"/>
    <w:rsid w:val="006C78BB"/>
    <w:rsid w:val="006E7E7B"/>
    <w:rsid w:val="006F793A"/>
    <w:rsid w:val="00705E64"/>
    <w:rsid w:val="00706951"/>
    <w:rsid w:val="00715DB5"/>
    <w:rsid w:val="007165D7"/>
    <w:rsid w:val="007270D0"/>
    <w:rsid w:val="007341D9"/>
    <w:rsid w:val="00737E14"/>
    <w:rsid w:val="00740B06"/>
    <w:rsid w:val="00743AA3"/>
    <w:rsid w:val="00747A99"/>
    <w:rsid w:val="00754009"/>
    <w:rsid w:val="0075568D"/>
    <w:rsid w:val="0077281D"/>
    <w:rsid w:val="007A0D43"/>
    <w:rsid w:val="007B14B7"/>
    <w:rsid w:val="007B3D0D"/>
    <w:rsid w:val="007B7A1F"/>
    <w:rsid w:val="007C5E33"/>
    <w:rsid w:val="007E6F36"/>
    <w:rsid w:val="007F3ECC"/>
    <w:rsid w:val="00805C18"/>
    <w:rsid w:val="00815496"/>
    <w:rsid w:val="0081680F"/>
    <w:rsid w:val="00844501"/>
    <w:rsid w:val="0086388D"/>
    <w:rsid w:val="008677B5"/>
    <w:rsid w:val="00886011"/>
    <w:rsid w:val="008910E2"/>
    <w:rsid w:val="008A592F"/>
    <w:rsid w:val="008B754E"/>
    <w:rsid w:val="008C0E42"/>
    <w:rsid w:val="008C7E58"/>
    <w:rsid w:val="008D1CDF"/>
    <w:rsid w:val="00900A92"/>
    <w:rsid w:val="00906B7F"/>
    <w:rsid w:val="009101D3"/>
    <w:rsid w:val="009203D1"/>
    <w:rsid w:val="009419BC"/>
    <w:rsid w:val="00991CB2"/>
    <w:rsid w:val="0099268E"/>
    <w:rsid w:val="00997A10"/>
    <w:rsid w:val="009A49CD"/>
    <w:rsid w:val="009A5A2F"/>
    <w:rsid w:val="009A6DAC"/>
    <w:rsid w:val="009B75F3"/>
    <w:rsid w:val="009D2794"/>
    <w:rsid w:val="009D5DC1"/>
    <w:rsid w:val="009E21B1"/>
    <w:rsid w:val="00A12E1A"/>
    <w:rsid w:val="00A42ECB"/>
    <w:rsid w:val="00A46DFB"/>
    <w:rsid w:val="00A62C4D"/>
    <w:rsid w:val="00A90A13"/>
    <w:rsid w:val="00A9570B"/>
    <w:rsid w:val="00AA06EA"/>
    <w:rsid w:val="00AA6A5F"/>
    <w:rsid w:val="00AD1E7B"/>
    <w:rsid w:val="00AD2D70"/>
    <w:rsid w:val="00AD79D7"/>
    <w:rsid w:val="00B0188B"/>
    <w:rsid w:val="00B15DA3"/>
    <w:rsid w:val="00B16949"/>
    <w:rsid w:val="00B21E66"/>
    <w:rsid w:val="00B3052A"/>
    <w:rsid w:val="00B331AD"/>
    <w:rsid w:val="00B334C1"/>
    <w:rsid w:val="00B53174"/>
    <w:rsid w:val="00B65F2F"/>
    <w:rsid w:val="00B717F1"/>
    <w:rsid w:val="00B741F0"/>
    <w:rsid w:val="00B7583C"/>
    <w:rsid w:val="00BB56B1"/>
    <w:rsid w:val="00BC0B89"/>
    <w:rsid w:val="00BC63EC"/>
    <w:rsid w:val="00BC7702"/>
    <w:rsid w:val="00BF3C79"/>
    <w:rsid w:val="00C14A1D"/>
    <w:rsid w:val="00C14D2E"/>
    <w:rsid w:val="00C15AFF"/>
    <w:rsid w:val="00C345D8"/>
    <w:rsid w:val="00C3691D"/>
    <w:rsid w:val="00C47199"/>
    <w:rsid w:val="00C71522"/>
    <w:rsid w:val="00CA0645"/>
    <w:rsid w:val="00CB1383"/>
    <w:rsid w:val="00CB6F00"/>
    <w:rsid w:val="00CC0539"/>
    <w:rsid w:val="00CE03E6"/>
    <w:rsid w:val="00CF067C"/>
    <w:rsid w:val="00D25C20"/>
    <w:rsid w:val="00D42124"/>
    <w:rsid w:val="00D44220"/>
    <w:rsid w:val="00D472DD"/>
    <w:rsid w:val="00D47A99"/>
    <w:rsid w:val="00D56284"/>
    <w:rsid w:val="00D714A8"/>
    <w:rsid w:val="00D82875"/>
    <w:rsid w:val="00D9702E"/>
    <w:rsid w:val="00DA518B"/>
    <w:rsid w:val="00DE6FF1"/>
    <w:rsid w:val="00DF5BC4"/>
    <w:rsid w:val="00DF6974"/>
    <w:rsid w:val="00E0568D"/>
    <w:rsid w:val="00E35430"/>
    <w:rsid w:val="00E373F6"/>
    <w:rsid w:val="00E50E17"/>
    <w:rsid w:val="00E57C22"/>
    <w:rsid w:val="00E62B91"/>
    <w:rsid w:val="00E8692C"/>
    <w:rsid w:val="00E96883"/>
    <w:rsid w:val="00EA1F81"/>
    <w:rsid w:val="00EB5612"/>
    <w:rsid w:val="00F031DE"/>
    <w:rsid w:val="00F03BAF"/>
    <w:rsid w:val="00F129D8"/>
    <w:rsid w:val="00F17F39"/>
    <w:rsid w:val="00F42454"/>
    <w:rsid w:val="00F4432D"/>
    <w:rsid w:val="00F45FC1"/>
    <w:rsid w:val="00F46A69"/>
    <w:rsid w:val="00F564C4"/>
    <w:rsid w:val="00F577C6"/>
    <w:rsid w:val="00F7119A"/>
    <w:rsid w:val="00F816FF"/>
    <w:rsid w:val="00F85D36"/>
    <w:rsid w:val="00F87463"/>
    <w:rsid w:val="00F941E6"/>
    <w:rsid w:val="00F94604"/>
    <w:rsid w:val="00F9761E"/>
    <w:rsid w:val="00FA132A"/>
    <w:rsid w:val="00FC68F2"/>
    <w:rsid w:val="00FD33EE"/>
    <w:rsid w:val="00FD4157"/>
    <w:rsid w:val="00FE09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72226C"/>
  <w15:chartTrackingRefBased/>
  <w15:docId w15:val="{2A4ABAFD-F857-4168-9DA4-ADCED910F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link w:val="10"/>
    <w:uiPriority w:val="9"/>
    <w:qFormat/>
    <w:rsid w:val="00F85D3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link w:val="30"/>
    <w:uiPriority w:val="9"/>
    <w:qFormat/>
    <w:rsid w:val="00C7152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5">
    <w:name w:val="heading 5"/>
    <w:basedOn w:val="a"/>
    <w:next w:val="a"/>
    <w:link w:val="50"/>
    <w:uiPriority w:val="9"/>
    <w:semiHidden/>
    <w:unhideWhenUsed/>
    <w:qFormat/>
    <w:rsid w:val="00B53174"/>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
    <w:basedOn w:val="a"/>
    <w:link w:val="a4"/>
    <w:uiPriority w:val="99"/>
    <w:unhideWhenUsed/>
    <w:rsid w:val="00F7119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C71522"/>
    <w:rPr>
      <w:rFonts w:ascii="Times New Roman" w:eastAsia="Times New Roman" w:hAnsi="Times New Roman" w:cs="Times New Roman"/>
      <w:b/>
      <w:bCs/>
      <w:sz w:val="27"/>
      <w:szCs w:val="27"/>
      <w:lang w:eastAsia="ru-RU"/>
    </w:rPr>
  </w:style>
  <w:style w:type="paragraph" w:styleId="a5">
    <w:name w:val="List Paragraph"/>
    <w:basedOn w:val="a"/>
    <w:uiPriority w:val="34"/>
    <w:qFormat/>
    <w:rsid w:val="007E6F36"/>
    <w:pPr>
      <w:spacing w:after="200" w:line="276" w:lineRule="auto"/>
      <w:ind w:left="720"/>
      <w:contextualSpacing/>
    </w:pPr>
    <w:rPr>
      <w:rFonts w:ascii="Calibri" w:eastAsia="Calibri" w:hAnsi="Calibri" w:cs="Times New Roman"/>
    </w:rPr>
  </w:style>
  <w:style w:type="paragraph" w:customStyle="1" w:styleId="rtejustify">
    <w:name w:val="rtejustify"/>
    <w:basedOn w:val="a"/>
    <w:uiPriority w:val="99"/>
    <w:rsid w:val="007E6F36"/>
    <w:pPr>
      <w:spacing w:before="100" w:beforeAutospacing="1" w:after="100" w:afterAutospacing="1" w:line="240" w:lineRule="auto"/>
    </w:pPr>
    <w:rPr>
      <w:rFonts w:ascii="Times New Roman" w:eastAsia="Batang" w:hAnsi="Times New Roman" w:cs="Times New Roman"/>
      <w:sz w:val="24"/>
      <w:szCs w:val="24"/>
      <w:lang w:eastAsia="ja-JP"/>
    </w:rPr>
  </w:style>
  <w:style w:type="character" w:customStyle="1" w:styleId="10">
    <w:name w:val="Заголовок 1 Знак"/>
    <w:basedOn w:val="a0"/>
    <w:link w:val="1"/>
    <w:uiPriority w:val="9"/>
    <w:rsid w:val="00F85D36"/>
    <w:rPr>
      <w:rFonts w:asciiTheme="majorHAnsi" w:eastAsiaTheme="majorEastAsia" w:hAnsiTheme="majorHAnsi" w:cstheme="majorBidi"/>
      <w:color w:val="2F5496" w:themeColor="accent1" w:themeShade="BF"/>
      <w:sz w:val="32"/>
      <w:szCs w:val="32"/>
    </w:rPr>
  </w:style>
  <w:style w:type="character" w:customStyle="1" w:styleId="50">
    <w:name w:val="Заголовок 5 Знак"/>
    <w:basedOn w:val="a0"/>
    <w:link w:val="5"/>
    <w:uiPriority w:val="9"/>
    <w:semiHidden/>
    <w:rsid w:val="00B53174"/>
    <w:rPr>
      <w:rFonts w:asciiTheme="majorHAnsi" w:eastAsiaTheme="majorEastAsia" w:hAnsiTheme="majorHAnsi" w:cstheme="majorBidi"/>
      <w:color w:val="2F5496" w:themeColor="accent1" w:themeShade="BF"/>
    </w:rPr>
  </w:style>
  <w:style w:type="paragraph" w:styleId="a6">
    <w:name w:val="Body Text"/>
    <w:basedOn w:val="a"/>
    <w:link w:val="a7"/>
    <w:rsid w:val="00B53174"/>
    <w:pPr>
      <w:spacing w:after="0" w:line="240" w:lineRule="auto"/>
      <w:jc w:val="both"/>
    </w:pPr>
    <w:rPr>
      <w:rFonts w:ascii="Times New Roman" w:eastAsia="Times New Roman" w:hAnsi="Times New Roman" w:cs="Times New Roman"/>
      <w:sz w:val="28"/>
      <w:szCs w:val="24"/>
      <w:lang w:val="x-none" w:eastAsia="ar-SA"/>
    </w:rPr>
  </w:style>
  <w:style w:type="character" w:customStyle="1" w:styleId="a7">
    <w:name w:val="Основной текст Знак"/>
    <w:basedOn w:val="a0"/>
    <w:link w:val="a6"/>
    <w:rsid w:val="00B53174"/>
    <w:rPr>
      <w:rFonts w:ascii="Times New Roman" w:eastAsia="Times New Roman" w:hAnsi="Times New Roman" w:cs="Times New Roman"/>
      <w:sz w:val="28"/>
      <w:szCs w:val="24"/>
      <w:lang w:val="x-none" w:eastAsia="ar-SA"/>
    </w:rPr>
  </w:style>
  <w:style w:type="paragraph" w:customStyle="1" w:styleId="ConsPlusNormal">
    <w:name w:val="ConsPlusNormal"/>
    <w:uiPriority w:val="99"/>
    <w:rsid w:val="00B53174"/>
    <w:pPr>
      <w:widowControl w:val="0"/>
      <w:autoSpaceDE w:val="0"/>
      <w:autoSpaceDN w:val="0"/>
      <w:adjustRightInd w:val="0"/>
      <w:spacing w:after="200" w:line="276" w:lineRule="auto"/>
      <w:ind w:firstLine="720"/>
    </w:pPr>
    <w:rPr>
      <w:rFonts w:ascii="Arial" w:eastAsia="Times New Roman" w:hAnsi="Arial" w:cs="Arial"/>
      <w:sz w:val="20"/>
      <w:szCs w:val="20"/>
      <w:lang w:eastAsia="ru-RU"/>
    </w:rPr>
  </w:style>
  <w:style w:type="paragraph" w:customStyle="1" w:styleId="ConsPlusNonformat">
    <w:name w:val="ConsPlusNonformat"/>
    <w:rsid w:val="00B5317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4">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Обычный (Web) Знак"/>
    <w:link w:val="a3"/>
    <w:rsid w:val="00CE03E6"/>
    <w:rPr>
      <w:rFonts w:ascii="Times New Roman" w:eastAsia="Times New Roman" w:hAnsi="Times New Roman" w:cs="Times New Roman"/>
      <w:sz w:val="24"/>
      <w:szCs w:val="24"/>
      <w:lang w:eastAsia="ru-RU"/>
    </w:rPr>
  </w:style>
  <w:style w:type="paragraph" w:styleId="a8">
    <w:name w:val="Balloon Text"/>
    <w:basedOn w:val="a"/>
    <w:link w:val="a9"/>
    <w:uiPriority w:val="99"/>
    <w:semiHidden/>
    <w:unhideWhenUsed/>
    <w:rsid w:val="00582D8A"/>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582D8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9262119">
      <w:bodyDiv w:val="1"/>
      <w:marLeft w:val="0"/>
      <w:marRight w:val="0"/>
      <w:marTop w:val="0"/>
      <w:marBottom w:val="0"/>
      <w:divBdr>
        <w:top w:val="none" w:sz="0" w:space="0" w:color="auto"/>
        <w:left w:val="none" w:sz="0" w:space="0" w:color="auto"/>
        <w:bottom w:val="none" w:sz="0" w:space="0" w:color="auto"/>
        <w:right w:val="none" w:sz="0" w:space="0" w:color="auto"/>
      </w:divBdr>
    </w:div>
    <w:div w:id="928544908">
      <w:bodyDiv w:val="1"/>
      <w:marLeft w:val="0"/>
      <w:marRight w:val="0"/>
      <w:marTop w:val="0"/>
      <w:marBottom w:val="0"/>
      <w:divBdr>
        <w:top w:val="none" w:sz="0" w:space="0" w:color="auto"/>
        <w:left w:val="none" w:sz="0" w:space="0" w:color="auto"/>
        <w:bottom w:val="none" w:sz="0" w:space="0" w:color="auto"/>
        <w:right w:val="none" w:sz="0" w:space="0" w:color="auto"/>
      </w:divBdr>
    </w:div>
    <w:div w:id="1071660292">
      <w:bodyDiv w:val="1"/>
      <w:marLeft w:val="0"/>
      <w:marRight w:val="0"/>
      <w:marTop w:val="0"/>
      <w:marBottom w:val="0"/>
      <w:divBdr>
        <w:top w:val="none" w:sz="0" w:space="0" w:color="auto"/>
        <w:left w:val="none" w:sz="0" w:space="0" w:color="auto"/>
        <w:bottom w:val="none" w:sz="0" w:space="0" w:color="auto"/>
        <w:right w:val="none" w:sz="0" w:space="0" w:color="auto"/>
      </w:divBdr>
    </w:div>
    <w:div w:id="1160851829">
      <w:bodyDiv w:val="1"/>
      <w:marLeft w:val="0"/>
      <w:marRight w:val="0"/>
      <w:marTop w:val="0"/>
      <w:marBottom w:val="0"/>
      <w:divBdr>
        <w:top w:val="none" w:sz="0" w:space="0" w:color="auto"/>
        <w:left w:val="none" w:sz="0" w:space="0" w:color="auto"/>
        <w:bottom w:val="none" w:sz="0" w:space="0" w:color="auto"/>
        <w:right w:val="none" w:sz="0" w:space="0" w:color="auto"/>
      </w:divBdr>
    </w:div>
    <w:div w:id="1246763778">
      <w:bodyDiv w:val="1"/>
      <w:marLeft w:val="0"/>
      <w:marRight w:val="0"/>
      <w:marTop w:val="0"/>
      <w:marBottom w:val="0"/>
      <w:divBdr>
        <w:top w:val="none" w:sz="0" w:space="0" w:color="auto"/>
        <w:left w:val="none" w:sz="0" w:space="0" w:color="auto"/>
        <w:bottom w:val="none" w:sz="0" w:space="0" w:color="auto"/>
        <w:right w:val="none" w:sz="0" w:space="0" w:color="auto"/>
      </w:divBdr>
    </w:div>
    <w:div w:id="1308516282">
      <w:bodyDiv w:val="1"/>
      <w:marLeft w:val="0"/>
      <w:marRight w:val="0"/>
      <w:marTop w:val="0"/>
      <w:marBottom w:val="0"/>
      <w:divBdr>
        <w:top w:val="none" w:sz="0" w:space="0" w:color="auto"/>
        <w:left w:val="none" w:sz="0" w:space="0" w:color="auto"/>
        <w:bottom w:val="none" w:sz="0" w:space="0" w:color="auto"/>
        <w:right w:val="none" w:sz="0" w:space="0" w:color="auto"/>
      </w:divBdr>
    </w:div>
    <w:div w:id="1898055278">
      <w:bodyDiv w:val="1"/>
      <w:marLeft w:val="0"/>
      <w:marRight w:val="0"/>
      <w:marTop w:val="0"/>
      <w:marBottom w:val="0"/>
      <w:divBdr>
        <w:top w:val="none" w:sz="0" w:space="0" w:color="auto"/>
        <w:left w:val="none" w:sz="0" w:space="0" w:color="auto"/>
        <w:bottom w:val="none" w:sz="0" w:space="0" w:color="auto"/>
        <w:right w:val="none" w:sz="0" w:space="0" w:color="auto"/>
      </w:divBdr>
    </w:div>
    <w:div w:id="2057046658">
      <w:bodyDiv w:val="1"/>
      <w:marLeft w:val="0"/>
      <w:marRight w:val="0"/>
      <w:marTop w:val="0"/>
      <w:marBottom w:val="0"/>
      <w:divBdr>
        <w:top w:val="none" w:sz="0" w:space="0" w:color="auto"/>
        <w:left w:val="none" w:sz="0" w:space="0" w:color="auto"/>
        <w:bottom w:val="none" w:sz="0" w:space="0" w:color="auto"/>
        <w:right w:val="none" w:sz="0" w:space="0" w:color="auto"/>
      </w:divBdr>
    </w:div>
    <w:div w:id="2123068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A7FE12-6463-447F-AE98-470A4DE82C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772</TotalTime>
  <Pages>2</Pages>
  <Words>644</Words>
  <Characters>3671</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Татьяна Строгонова</cp:lastModifiedBy>
  <cp:revision>42</cp:revision>
  <cp:lastPrinted>2023-02-28T03:38:00Z</cp:lastPrinted>
  <dcterms:created xsi:type="dcterms:W3CDTF">2023-02-22T05:51:00Z</dcterms:created>
  <dcterms:modified xsi:type="dcterms:W3CDTF">2025-03-20T01:10:00Z</dcterms:modified>
</cp:coreProperties>
</file>