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r w:rsidR="0076434B" w:rsidRPr="0076434B">
        <w:rPr>
          <w:sz w:val="26"/>
        </w:rPr>
        <w:t>на  замещени</w:t>
      </w:r>
      <w:r w:rsidR="00FB4EB9">
        <w:rPr>
          <w:sz w:val="26"/>
        </w:rPr>
        <w:t>е</w:t>
      </w:r>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6666817D"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562306">
        <w:rPr>
          <w:sz w:val="26"/>
          <w:szCs w:val="26"/>
        </w:rPr>
        <w:t>повторно</w:t>
      </w:r>
      <w:r w:rsidR="00A96DAD">
        <w:rPr>
          <w:sz w:val="26"/>
          <w:szCs w:val="26"/>
        </w:rPr>
        <w:t xml:space="preserve"> </w:t>
      </w:r>
      <w:r w:rsidR="00A317C7">
        <w:rPr>
          <w:sz w:val="26"/>
          <w:szCs w:val="26"/>
        </w:rPr>
        <w:t xml:space="preserve"> </w:t>
      </w:r>
      <w:r w:rsidRPr="00045D4A">
        <w:rPr>
          <w:sz w:val="26"/>
          <w:szCs w:val="26"/>
        </w:rPr>
        <w:t xml:space="preserve"> объявляет конкурс  </w:t>
      </w:r>
      <w:r w:rsidR="0076434B" w:rsidRPr="0076434B">
        <w:rPr>
          <w:sz w:val="26"/>
        </w:rPr>
        <w:t>на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r w:rsidR="00C66AB9">
        <w:rPr>
          <w:b/>
          <w:bCs/>
          <w:sz w:val="26"/>
          <w:szCs w:val="26"/>
        </w:rPr>
        <w:t>Главные</w:t>
      </w:r>
      <w:r w:rsidR="00873FFA">
        <w:rPr>
          <w:b/>
          <w:bCs/>
          <w:sz w:val="26"/>
          <w:szCs w:val="26"/>
        </w:rPr>
        <w:t xml:space="preserve"> </w:t>
      </w:r>
      <w:r>
        <w:rPr>
          <w:b/>
          <w:bCs/>
          <w:sz w:val="26"/>
          <w:szCs w:val="26"/>
        </w:rPr>
        <w:t xml:space="preserve"> должности»</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0F17DB57"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r>
              <w:rPr>
                <w:rFonts w:ascii="Times New Roman" w:hAnsi="Times New Roman" w:cs="Times New Roman"/>
                <w:sz w:val="26"/>
                <w:szCs w:val="26"/>
              </w:rPr>
              <w:t xml:space="preserve">отдела  </w:t>
            </w:r>
            <w:r w:rsidR="007F6AC1">
              <w:rPr>
                <w:rFonts w:ascii="Times New Roman" w:hAnsi="Times New Roman" w:cs="Times New Roman"/>
                <w:sz w:val="26"/>
                <w:szCs w:val="26"/>
              </w:rPr>
              <w:t>жилищно-коммунального хозяйства</w:t>
            </w:r>
            <w:r w:rsidR="00385522">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w:t>
            </w:r>
            <w:r w:rsidR="007F6AC1">
              <w:rPr>
                <w:rFonts w:ascii="Times New Roman" w:hAnsi="Times New Roman" w:cs="Times New Roman"/>
                <w:sz w:val="26"/>
                <w:szCs w:val="26"/>
              </w:rPr>
              <w:t>жизнеобеспечения</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484531AC"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665522">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sidRPr="00665522">
        <w:rPr>
          <w:rFonts w:ascii="Times New Roman" w:eastAsia="Times New Roman" w:hAnsi="Times New Roman" w:cs="Times New Roman"/>
          <w:color w:val="000000"/>
          <w:sz w:val="26"/>
          <w:szCs w:val="26"/>
        </w:rPr>
        <w:t>,</w:t>
      </w:r>
      <w:r w:rsidR="00C66AB9" w:rsidRPr="00665522">
        <w:rPr>
          <w:rFonts w:ascii="Times New Roman" w:eastAsia="Times New Roman" w:hAnsi="Times New Roman" w:cs="Times New Roman"/>
          <w:color w:val="000000"/>
          <w:sz w:val="26"/>
          <w:szCs w:val="26"/>
        </w:rPr>
        <w:t xml:space="preserve"> </w:t>
      </w:r>
      <w:r w:rsidR="00C66AB9" w:rsidRPr="00C66AB9">
        <w:rPr>
          <w:rFonts w:ascii="Times New Roman" w:eastAsia="Times New Roman" w:hAnsi="Times New Roman" w:cs="Times New Roman"/>
          <w:color w:val="000000"/>
          <w:sz w:val="26"/>
          <w:szCs w:val="26"/>
        </w:rPr>
        <w:t>«</w:t>
      </w:r>
      <w:r w:rsidR="00385522" w:rsidRPr="0066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«Жилищное</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хозяйство и коммунальная инфраструктура»,</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«Строительство», Теплоэнергетика и теплотехника», «Электроэнергетика и</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электротехника» «Технологические машины и оборудование</w:t>
      </w:r>
      <w:r w:rsidR="00665522">
        <w:rPr>
          <w:rFonts w:ascii="Times New Roman" w:eastAsia="Times New Roman" w:hAnsi="Times New Roman" w:cs="Times New Roman"/>
          <w:color w:val="000000"/>
          <w:sz w:val="26"/>
          <w:szCs w:val="26"/>
        </w:rPr>
        <w:t>»</w:t>
      </w:r>
      <w:r w:rsidR="00C7452D">
        <w:rPr>
          <w:rFonts w:ascii="Times New Roman" w:eastAsia="Times New Roman" w:hAnsi="Times New Roman" w:cs="Times New Roman"/>
          <w:color w:val="000000"/>
          <w:sz w:val="26"/>
          <w:szCs w:val="26"/>
        </w:rPr>
        <w:t>, Экология</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w:t>
      </w:r>
      <w:r w:rsidR="00045D4A" w:rsidRPr="00045D4A">
        <w:rPr>
          <w:rFonts w:ascii="Times New Roman" w:hAnsi="Times New Roman" w:cs="Times New Roman"/>
          <w:sz w:val="26"/>
          <w:szCs w:val="26"/>
        </w:rPr>
        <w:lastRenderedPageBreak/>
        <w:t xml:space="preserve">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14A84EB"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52DA2F0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174AB23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27A3312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3AA0C0B1"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440D09E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 xml:space="preserve">копии документов о профессиональном образовании, а также по желанию гражданина - о дополнительном профессиональном образовании, о </w:t>
      </w:r>
      <w:r>
        <w:rPr>
          <w:rFonts w:ascii="Times New Roman" w:hAnsi="Times New Roman" w:cs="Times New Roman"/>
          <w:sz w:val="26"/>
          <w:szCs w:val="26"/>
        </w:rPr>
        <w:lastRenderedPageBreak/>
        <w:t>присвоении ученой степени, ученого звания, заверенные нотариально или кадровыми службами по месту работы (службы);</w:t>
      </w:r>
    </w:p>
    <w:p w14:paraId="43411D29"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заключение медицинского учреждения об отсутствии заболевания, препятствующего поступлению на муниципальную службу;</w:t>
      </w:r>
    </w:p>
    <w:p w14:paraId="3408839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5ADF01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3CE02B7F"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7EF1871E"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2D97DE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CBF4E3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1227C11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 xml:space="preserve">Законом </w:t>
      </w:r>
      <w:r w:rsidR="005F7403" w:rsidRPr="00A36FFB">
        <w:rPr>
          <w:rFonts w:ascii="Times New Roman" w:hAnsi="Times New Roman" w:cs="Times New Roman"/>
          <w:sz w:val="26"/>
          <w:szCs w:val="26"/>
        </w:rPr>
        <w:lastRenderedPageBreak/>
        <w:t>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Прием документов осуществляется по адресу: 692481, Надеждинский район, с.Вольно-Надеждинское ул. Пушкина 59А,  каб. 23, тел. 8-42334-20145.</w:t>
      </w:r>
    </w:p>
    <w:p w14:paraId="25B4855D" w14:textId="4089F661" w:rsidR="00AE2A05" w:rsidRDefault="00AE2A05" w:rsidP="00AE2A05">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Начало приема документов для участия в конкурсе в 10.00 час. </w:t>
      </w:r>
      <w:r w:rsidR="002720F7">
        <w:rPr>
          <w:rFonts w:ascii="Times New Roman" w:hAnsi="Times New Roman" w:cs="Times New Roman"/>
          <w:sz w:val="26"/>
          <w:szCs w:val="26"/>
        </w:rPr>
        <w:t>24.02.</w:t>
      </w:r>
      <w:r w:rsidR="00B20A90">
        <w:rPr>
          <w:rFonts w:ascii="Times New Roman" w:hAnsi="Times New Roman" w:cs="Times New Roman"/>
          <w:sz w:val="26"/>
          <w:szCs w:val="26"/>
        </w:rPr>
        <w:t>2025</w:t>
      </w:r>
      <w:r>
        <w:rPr>
          <w:rFonts w:ascii="Times New Roman" w:hAnsi="Times New Roman" w:cs="Times New Roman"/>
          <w:sz w:val="26"/>
          <w:szCs w:val="26"/>
        </w:rPr>
        <w:t xml:space="preserve">, окончание -  в 10.00 час. </w:t>
      </w:r>
      <w:r w:rsidR="002720F7">
        <w:rPr>
          <w:rFonts w:ascii="Times New Roman" w:hAnsi="Times New Roman" w:cs="Times New Roman"/>
          <w:sz w:val="26"/>
          <w:szCs w:val="26"/>
        </w:rPr>
        <w:t>16.03</w:t>
      </w:r>
      <w:r w:rsidR="00B20A90">
        <w:rPr>
          <w:rFonts w:ascii="Times New Roman" w:hAnsi="Times New Roman" w:cs="Times New Roman"/>
          <w:sz w:val="26"/>
          <w:szCs w:val="26"/>
        </w:rPr>
        <w:t>.2025</w:t>
      </w:r>
      <w:r>
        <w:rPr>
          <w:rFonts w:ascii="Times New Roman" w:hAnsi="Times New Roman" w:cs="Times New Roman"/>
          <w:sz w:val="26"/>
          <w:szCs w:val="26"/>
        </w:rPr>
        <w:t xml:space="preserve">.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2E8B4C36" w:rsidR="00045D4A" w:rsidRPr="00045D4A" w:rsidRDefault="00045D4A" w:rsidP="00045D4A">
      <w:pPr>
        <w:pStyle w:val="a3"/>
        <w:spacing w:line="229" w:lineRule="atLeast"/>
        <w:jc w:val="both"/>
        <w:rPr>
          <w:sz w:val="26"/>
          <w:szCs w:val="26"/>
        </w:rPr>
      </w:pPr>
      <w:r w:rsidRPr="00045D4A">
        <w:rPr>
          <w:sz w:val="26"/>
          <w:szCs w:val="26"/>
        </w:rPr>
        <w:t xml:space="preserve">Предполагаемая дата проведения конкурса </w:t>
      </w:r>
      <w:r w:rsidR="002720F7">
        <w:rPr>
          <w:sz w:val="26"/>
          <w:szCs w:val="26"/>
        </w:rPr>
        <w:t>01.04.2025</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w:t>
      </w:r>
      <w:r w:rsidRPr="008A30A1">
        <w:rPr>
          <w:rFonts w:ascii="Times New Roman" w:hAnsi="Times New Roman" w:cs="Times New Roman"/>
          <w:sz w:val="24"/>
          <w:szCs w:val="24"/>
        </w:rPr>
        <w:lastRenderedPageBreak/>
        <w:t>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1.4. Местом работы Муниципального служащего является _______________________ Работодателя, расположенн__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lastRenderedPageBreak/>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lastRenderedPageBreak/>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Адрес: 692481, с.Вольно-Надеждинское ул.Пушкина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Default="007357F2"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357F2" w:rsidRPr="007357F2" w14:paraId="22DDB573" w14:textId="77777777" w:rsidTr="007357F2">
        <w:tc>
          <w:tcPr>
            <w:tcW w:w="4926" w:type="dxa"/>
          </w:tcPr>
          <w:p w14:paraId="3E883B9B" w14:textId="77777777" w:rsidR="007357F2" w:rsidRPr="007357F2" w:rsidRDefault="007357F2">
            <w:pPr>
              <w:jc w:val="both"/>
              <w:rPr>
                <w:rFonts w:ascii="Times New Roman" w:hAnsi="Times New Roman"/>
                <w:sz w:val="26"/>
                <w:szCs w:val="26"/>
              </w:rPr>
            </w:pPr>
          </w:p>
        </w:tc>
        <w:tc>
          <w:tcPr>
            <w:tcW w:w="4927" w:type="dxa"/>
          </w:tcPr>
          <w:p w14:paraId="041B3570" w14:textId="7AD6AA2F" w:rsidR="007357F2" w:rsidRPr="007357F2" w:rsidRDefault="007357F2">
            <w:pPr>
              <w:jc w:val="both"/>
              <w:rPr>
                <w:rFonts w:ascii="Times New Roman" w:hAnsi="Times New Roman"/>
                <w:sz w:val="26"/>
                <w:szCs w:val="26"/>
              </w:rPr>
            </w:pPr>
          </w:p>
        </w:tc>
      </w:tr>
    </w:tbl>
    <w:p w14:paraId="4E00FCFB"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ДОЛЖНОСТНАЯ ИНСТРУКЦИЯ</w:t>
      </w:r>
    </w:p>
    <w:p w14:paraId="16F60CFE"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начальника  отдела жилищно-коммунального хозяйства  управления жизнеобеспечения администрации Надеждинского муниципального района</w:t>
      </w:r>
    </w:p>
    <w:p w14:paraId="785D1DA6" w14:textId="77777777" w:rsidR="007357F2" w:rsidRPr="007357F2" w:rsidRDefault="007357F2" w:rsidP="007357F2">
      <w:pPr>
        <w:rPr>
          <w:rFonts w:ascii="Times New Roman" w:hAnsi="Times New Roman" w:cs="Times New Roman"/>
          <w:sz w:val="26"/>
          <w:szCs w:val="26"/>
        </w:rPr>
      </w:pPr>
    </w:p>
    <w:p w14:paraId="27475E0B" w14:textId="77777777" w:rsidR="007357F2" w:rsidRPr="007357F2" w:rsidRDefault="007357F2" w:rsidP="007357F2">
      <w:pPr>
        <w:ind w:firstLine="720"/>
        <w:jc w:val="center"/>
        <w:rPr>
          <w:rFonts w:ascii="Times New Roman" w:hAnsi="Times New Roman" w:cs="Times New Roman"/>
          <w:b/>
          <w:bCs/>
          <w:sz w:val="26"/>
          <w:szCs w:val="26"/>
        </w:rPr>
      </w:pPr>
      <w:r w:rsidRPr="007357F2">
        <w:rPr>
          <w:rFonts w:ascii="Times New Roman" w:hAnsi="Times New Roman" w:cs="Times New Roman"/>
          <w:b/>
          <w:bCs/>
          <w:sz w:val="26"/>
          <w:szCs w:val="26"/>
        </w:rPr>
        <w:t>1.</w:t>
      </w:r>
      <w:r w:rsidRPr="007357F2">
        <w:rPr>
          <w:rFonts w:ascii="Times New Roman" w:hAnsi="Times New Roman" w:cs="Times New Roman"/>
          <w:b/>
          <w:bCs/>
          <w:sz w:val="26"/>
          <w:szCs w:val="26"/>
        </w:rPr>
        <w:tab/>
        <w:t>ОБЩИЕ ПОЛОЖЕНИЯ</w:t>
      </w:r>
    </w:p>
    <w:p w14:paraId="77EFA5D5" w14:textId="77777777" w:rsidR="007357F2" w:rsidRPr="007357F2" w:rsidRDefault="007357F2" w:rsidP="007357F2">
      <w:pPr>
        <w:rPr>
          <w:rFonts w:ascii="Times New Roman" w:hAnsi="Times New Roman" w:cs="Times New Roman"/>
          <w:sz w:val="26"/>
          <w:szCs w:val="26"/>
        </w:rPr>
      </w:pPr>
    </w:p>
    <w:p w14:paraId="3FB9D46A" w14:textId="77777777" w:rsidR="007357F2" w:rsidRPr="007357F2" w:rsidRDefault="007357F2" w:rsidP="007357F2">
      <w:pPr>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1.1.</w:t>
      </w:r>
      <w:r w:rsidRPr="007357F2">
        <w:rPr>
          <w:rFonts w:ascii="Times New Roman" w:hAnsi="Times New Roman" w:cs="Times New Roman"/>
          <w:sz w:val="26"/>
          <w:szCs w:val="26"/>
        </w:rPr>
        <w:tab/>
        <w:t>Начальник отдела жилищно-коммунального хозяйства управления жизнеобеспечения администрации Надеждинского муниципального района (далее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5716C00C"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1.2.</w:t>
      </w:r>
      <w:r w:rsidRPr="007357F2">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1ED26886"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1.3.</w:t>
      </w:r>
      <w:r w:rsidRPr="007357F2">
        <w:rPr>
          <w:rFonts w:ascii="Times New Roman" w:hAnsi="Times New Roman" w:cs="Times New Roman"/>
          <w:sz w:val="26"/>
          <w:szCs w:val="26"/>
        </w:rPr>
        <w:tab/>
        <w:t>Начальник отдела подчиняется начальнику управления жизнеобеспечения, а в его отсутствие заместителю главы администрации района курирующему  вопросы жилищно-коммунального хозяйства, либо  лицу, назначенному исполняющим обязанности заместителя главы администрации района.</w:t>
      </w:r>
    </w:p>
    <w:p w14:paraId="0900A032" w14:textId="77777777" w:rsidR="007357F2" w:rsidRPr="007357F2" w:rsidRDefault="007357F2" w:rsidP="007357F2">
      <w:pPr>
        <w:ind w:firstLine="737"/>
        <w:jc w:val="both"/>
        <w:rPr>
          <w:rFonts w:ascii="Times New Roman" w:hAnsi="Times New Roman" w:cs="Times New Roman"/>
          <w:snapToGrid w:val="0"/>
          <w:sz w:val="26"/>
          <w:szCs w:val="26"/>
        </w:rPr>
      </w:pPr>
      <w:r w:rsidRPr="007357F2">
        <w:rPr>
          <w:rFonts w:ascii="Times New Roman" w:hAnsi="Times New Roman" w:cs="Times New Roman"/>
          <w:bCs/>
          <w:snapToGrid w:val="0"/>
          <w:sz w:val="26"/>
          <w:szCs w:val="26"/>
        </w:rPr>
        <w:t>1.4.</w:t>
      </w:r>
      <w:r w:rsidRPr="007357F2">
        <w:rPr>
          <w:rFonts w:ascii="Times New Roman" w:hAnsi="Times New Roman" w:cs="Times New Roman"/>
          <w:bCs/>
          <w:snapToGrid w:val="0"/>
          <w:sz w:val="26"/>
          <w:szCs w:val="26"/>
        </w:rPr>
        <w:tab/>
      </w:r>
      <w:r w:rsidRPr="007357F2">
        <w:rPr>
          <w:rFonts w:ascii="Times New Roman" w:hAnsi="Times New Roman" w:cs="Times New Roman"/>
          <w:sz w:val="26"/>
          <w:szCs w:val="26"/>
        </w:rPr>
        <w:t>Начальник отдела по поручению главы администрации района</w:t>
      </w:r>
      <w:r w:rsidRPr="007357F2">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780E4486"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snapToGrid w:val="0"/>
          <w:sz w:val="26"/>
          <w:szCs w:val="26"/>
        </w:rPr>
        <w:t>1.5.</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Начальник отдела </w:t>
      </w:r>
      <w:r w:rsidRPr="007357F2">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w:t>
      </w:r>
      <w:r w:rsidRPr="007357F2">
        <w:rPr>
          <w:rFonts w:ascii="Times New Roman" w:hAnsi="Times New Roman" w:cs="Times New Roman"/>
          <w:snapToGrid w:val="0"/>
          <w:sz w:val="26"/>
          <w:szCs w:val="26"/>
        </w:rPr>
        <w:t>администрации района</w:t>
      </w:r>
      <w:r w:rsidRPr="007357F2">
        <w:rPr>
          <w:rFonts w:ascii="Times New Roman" w:hAnsi="Times New Roman" w:cs="Times New Roman"/>
          <w:bCs/>
          <w:snapToGrid w:val="0"/>
          <w:sz w:val="26"/>
          <w:szCs w:val="26"/>
        </w:rPr>
        <w:t>.</w:t>
      </w:r>
    </w:p>
    <w:p w14:paraId="5667C8E2"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bCs/>
          <w:snapToGrid w:val="0"/>
          <w:sz w:val="26"/>
          <w:szCs w:val="26"/>
        </w:rPr>
        <w:t xml:space="preserve">1.6. Начальник отдела в период отсутствия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исполняет обязанности возложенные на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w:t>
      </w:r>
    </w:p>
    <w:p w14:paraId="669257D9" w14:textId="77777777" w:rsidR="007357F2" w:rsidRPr="007357F2" w:rsidRDefault="007357F2" w:rsidP="007357F2">
      <w:pPr>
        <w:jc w:val="both"/>
        <w:rPr>
          <w:rFonts w:ascii="Times New Roman" w:hAnsi="Times New Roman" w:cs="Times New Roman"/>
          <w:sz w:val="26"/>
          <w:szCs w:val="26"/>
        </w:rPr>
      </w:pPr>
    </w:p>
    <w:p w14:paraId="17410031" w14:textId="77777777" w:rsidR="007357F2" w:rsidRPr="007357F2" w:rsidRDefault="007357F2" w:rsidP="007357F2">
      <w:pPr>
        <w:ind w:firstLine="737"/>
        <w:jc w:val="center"/>
        <w:rPr>
          <w:rFonts w:ascii="Times New Roman" w:hAnsi="Times New Roman" w:cs="Times New Roman"/>
          <w:b/>
          <w:sz w:val="26"/>
          <w:szCs w:val="26"/>
        </w:rPr>
      </w:pPr>
      <w:r w:rsidRPr="007357F2">
        <w:rPr>
          <w:rFonts w:ascii="Times New Roman" w:hAnsi="Times New Roman" w:cs="Times New Roman"/>
          <w:b/>
          <w:snapToGrid w:val="0"/>
          <w:sz w:val="26"/>
          <w:szCs w:val="26"/>
        </w:rPr>
        <w:t>2.</w:t>
      </w:r>
      <w:r w:rsidRPr="007357F2">
        <w:rPr>
          <w:rFonts w:ascii="Times New Roman" w:hAnsi="Times New Roman" w:cs="Times New Roman"/>
          <w:b/>
          <w:snapToGrid w:val="0"/>
          <w:sz w:val="26"/>
          <w:szCs w:val="26"/>
        </w:rPr>
        <w:tab/>
        <w:t>КВАЛИФИКАЦИОННЫЕ ТРЕБОВАНИЯ</w:t>
      </w:r>
    </w:p>
    <w:p w14:paraId="33B121E8" w14:textId="77777777" w:rsidR="007357F2" w:rsidRPr="007357F2" w:rsidRDefault="007357F2" w:rsidP="007357F2">
      <w:pPr>
        <w:jc w:val="both"/>
        <w:rPr>
          <w:rFonts w:ascii="Times New Roman" w:hAnsi="Times New Roman" w:cs="Times New Roman"/>
          <w:snapToGrid w:val="0"/>
          <w:sz w:val="26"/>
          <w:szCs w:val="26"/>
        </w:rPr>
      </w:pPr>
    </w:p>
    <w:p w14:paraId="2D6E8D6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napToGrid w:val="0"/>
          <w:sz w:val="26"/>
          <w:szCs w:val="26"/>
        </w:rPr>
        <w:t>2.1.</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 должность начальника отдела в составе управления  назначается лицо, имеющее высшее профессиональное образование, соответствующее направлению деятельности.  Стаж: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  </w:t>
      </w:r>
    </w:p>
    <w:p w14:paraId="0533BD9B"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z w:val="26"/>
          <w:szCs w:val="26"/>
        </w:rPr>
        <w:t>2.2.</w:t>
      </w:r>
      <w:r w:rsidRPr="007357F2">
        <w:rPr>
          <w:rFonts w:ascii="Times New Roman" w:hAnsi="Times New Roman" w:cs="Times New Roman"/>
          <w:sz w:val="26"/>
          <w:szCs w:val="26"/>
        </w:rPr>
        <w:tab/>
        <w:t xml:space="preserve">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w:t>
      </w:r>
      <w:r w:rsidRPr="007357F2">
        <w:rPr>
          <w:rFonts w:ascii="Times New Roman" w:hAnsi="Times New Roman" w:cs="Times New Roman"/>
          <w:sz w:val="26"/>
          <w:szCs w:val="26"/>
        </w:rPr>
        <w:lastRenderedPageBreak/>
        <w:t>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2CFD8939"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2.3.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Требования к профессиональным навыкам начальника отдела:</w:t>
      </w:r>
    </w:p>
    <w:p w14:paraId="1586261A"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знания:</w:t>
      </w:r>
      <w:r w:rsidRPr="007357F2">
        <w:rPr>
          <w:rStyle w:val="a6"/>
          <w:rFonts w:ascii="Times New Roman" w:hAnsi="Times New Roman" w:cs="Times New Roman"/>
          <w:color w:val="000000"/>
          <w:sz w:val="26"/>
          <w:szCs w:val="26"/>
        </w:rPr>
        <w:tab/>
      </w:r>
      <w:r w:rsidRPr="007357F2">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sidRPr="007357F2">
        <w:rPr>
          <w:rFonts w:ascii="Times New Roman" w:hAnsi="Times New Roman" w:cs="Times New Roman"/>
          <w:sz w:val="26"/>
          <w:szCs w:val="26"/>
        </w:rPr>
        <w:t xml:space="preserve"> Надеждинского муниципального района (далее – муниципальный район)</w:t>
      </w:r>
      <w:r w:rsidRPr="007357F2">
        <w:rPr>
          <w:rFonts w:ascii="Times New Roman" w:hAnsi="Times New Roman" w:cs="Times New Roman"/>
          <w:color w:val="000000"/>
          <w:sz w:val="26"/>
          <w:szCs w:val="26"/>
        </w:rPr>
        <w:t xml:space="preserve">, в том числе в сфере жилищно-коммунального хозяйства, обращения с твердыми бытовыми отходами,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sidRPr="007357F2">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sidRPr="007357F2">
        <w:rPr>
          <w:rFonts w:ascii="Times New Roman" w:hAnsi="Times New Roman" w:cs="Times New Roman"/>
          <w:color w:val="000000"/>
          <w:sz w:val="26"/>
          <w:szCs w:val="26"/>
        </w:rPr>
        <w:t xml:space="preserve">органах местного самоуправления, </w:t>
      </w:r>
      <w:r w:rsidRPr="007357F2">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5670777B"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навыки</w:t>
      </w:r>
      <w:r w:rsidRPr="007357F2">
        <w:rPr>
          <w:rFonts w:ascii="Times New Roman" w:hAnsi="Times New Roman" w:cs="Times New Roman"/>
          <w:b/>
          <w:color w:val="000000"/>
          <w:sz w:val="26"/>
          <w:szCs w:val="26"/>
        </w:rPr>
        <w:t>:</w:t>
      </w:r>
      <w:r w:rsidRPr="007357F2">
        <w:rPr>
          <w:rFonts w:ascii="Times New Roman" w:hAnsi="Times New Roman" w:cs="Times New Roman"/>
          <w:b/>
          <w:color w:val="000000"/>
          <w:sz w:val="26"/>
          <w:szCs w:val="26"/>
        </w:rPr>
        <w:tab/>
      </w:r>
      <w:r w:rsidRPr="007357F2">
        <w:rPr>
          <w:rFonts w:ascii="Times New Roman" w:hAnsi="Times New Roman" w:cs="Times New Roman"/>
          <w:color w:val="000000"/>
          <w:sz w:val="26"/>
          <w:szCs w:val="26"/>
        </w:rPr>
        <w:t xml:space="preserve">практического применения нормативных (муниципальных) правовых актов, </w:t>
      </w:r>
      <w:r w:rsidRPr="007357F2">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Pr="007357F2">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sidRPr="007357F2">
        <w:rPr>
          <w:rFonts w:ascii="Times New Roman" w:hAnsi="Times New Roman" w:cs="Times New Roman"/>
          <w:sz w:val="26"/>
          <w:szCs w:val="26"/>
        </w:rPr>
        <w:t>муниципального района</w:t>
      </w:r>
      <w:r w:rsidRPr="007357F2">
        <w:rPr>
          <w:rFonts w:ascii="Times New Roman" w:hAnsi="Times New Roman" w:cs="Times New Roman"/>
          <w:color w:val="000000"/>
          <w:sz w:val="26"/>
          <w:szCs w:val="26"/>
        </w:rPr>
        <w:t xml:space="preserve"> по недопущению личностных конфликтов, обладания опытом работы:</w:t>
      </w:r>
      <w:r w:rsidRPr="007357F2">
        <w:rPr>
          <w:rFonts w:ascii="Times New Roman" w:hAnsi="Times New Roman" w:cs="Times New Roman"/>
          <w:sz w:val="26"/>
          <w:szCs w:val="26"/>
        </w:rPr>
        <w:t xml:space="preserve">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w:t>
      </w:r>
      <w:r w:rsidRPr="007357F2">
        <w:rPr>
          <w:rFonts w:ascii="Times New Roman" w:hAnsi="Times New Roman" w:cs="Times New Roman"/>
          <w:sz w:val="26"/>
          <w:szCs w:val="26"/>
        </w:rPr>
        <w:lastRenderedPageBreak/>
        <w:t>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3A480D4" w14:textId="77777777" w:rsidR="007357F2" w:rsidRPr="007357F2" w:rsidRDefault="007357F2" w:rsidP="007357F2">
      <w:pPr>
        <w:rPr>
          <w:rFonts w:ascii="Times New Roman" w:hAnsi="Times New Roman" w:cs="Times New Roman"/>
          <w:bCs/>
          <w:sz w:val="26"/>
          <w:szCs w:val="26"/>
        </w:rPr>
      </w:pPr>
    </w:p>
    <w:p w14:paraId="48EF0202" w14:textId="77777777" w:rsidR="007357F2" w:rsidRPr="007357F2" w:rsidRDefault="007357F2" w:rsidP="007357F2">
      <w:pPr>
        <w:spacing w:line="20" w:lineRule="atLeast"/>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3.</w:t>
      </w:r>
      <w:r w:rsidRPr="007357F2">
        <w:rPr>
          <w:rFonts w:ascii="Times New Roman" w:hAnsi="Times New Roman" w:cs="Times New Roman"/>
          <w:b/>
          <w:bCs/>
          <w:snapToGrid w:val="0"/>
          <w:sz w:val="26"/>
          <w:szCs w:val="26"/>
        </w:rPr>
        <w:tab/>
        <w:t>ОСНОВНЫЕ ЗАДАЧИ И ОБЯЗАННОСТИ</w:t>
      </w:r>
    </w:p>
    <w:p w14:paraId="142CDB06" w14:textId="77777777" w:rsidR="007357F2" w:rsidRPr="007357F2" w:rsidRDefault="007357F2" w:rsidP="007357F2">
      <w:pPr>
        <w:spacing w:line="20" w:lineRule="atLeast"/>
        <w:jc w:val="both"/>
        <w:rPr>
          <w:rFonts w:ascii="Times New Roman" w:hAnsi="Times New Roman" w:cs="Times New Roman"/>
          <w:sz w:val="26"/>
          <w:szCs w:val="26"/>
        </w:rPr>
      </w:pPr>
    </w:p>
    <w:p w14:paraId="17DB35E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w:t>
      </w:r>
      <w:r w:rsidRPr="007357F2">
        <w:rPr>
          <w:rFonts w:ascii="Times New Roman" w:hAnsi="Times New Roman" w:cs="Times New Roman"/>
          <w:sz w:val="26"/>
          <w:szCs w:val="26"/>
        </w:rPr>
        <w:tab/>
        <w:t xml:space="preserve">Начальник отдела руководит деятельностью отдела администрации района, осуществляет контроль и обеспечивает выполнение следующих задач: </w:t>
      </w:r>
    </w:p>
    <w:p w14:paraId="4FB04FD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 Осуществление координации и контроля над работой предприятий и организаций различных форм собственности, обеспечивающих население Надеждинского муниципального района услугами тепло-, водо-, газо- и электроснабжения, водоотведения, твердым топливом, управляющих организаций содержащих жилищный фонд, организаций осуществляющих содержание мест захоронения, места сбора и транспортирования твердых коммунальных  отходов.</w:t>
      </w:r>
      <w:r w:rsidRPr="007357F2">
        <w:rPr>
          <w:rFonts w:ascii="Times New Roman" w:hAnsi="Times New Roman" w:cs="Times New Roman"/>
          <w:sz w:val="26"/>
          <w:szCs w:val="26"/>
        </w:rPr>
        <w:br/>
      </w:r>
      <w:r w:rsidRPr="007357F2">
        <w:rPr>
          <w:rFonts w:ascii="Times New Roman" w:hAnsi="Times New Roman" w:cs="Times New Roman"/>
          <w:sz w:val="26"/>
          <w:szCs w:val="26"/>
        </w:rPr>
        <w:tab/>
        <w:t>3.1.2 Создание условий для управления многоквартирными домами путем:</w:t>
      </w:r>
      <w:r w:rsidRPr="007357F2">
        <w:rPr>
          <w:rFonts w:ascii="Times New Roman" w:hAnsi="Times New Roman" w:cs="Times New Roman"/>
          <w:sz w:val="26"/>
          <w:szCs w:val="26"/>
        </w:rPr>
        <w:br/>
      </w:r>
      <w:r w:rsidRPr="007357F2">
        <w:rPr>
          <w:rFonts w:ascii="Times New Roman" w:hAnsi="Times New Roman" w:cs="Times New Roman"/>
          <w:sz w:val="26"/>
          <w:szCs w:val="26"/>
        </w:rPr>
        <w:tab/>
        <w:t>1) обеспечения равных условий для всех хозяйствующих субъектов, желающих участвовать в управлении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2) организации проведения капитального ремонта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3) содействия повышению уровня квалификации лиц, осуществляющих управление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проведения проверок деятельности управляющих организаций;</w:t>
      </w:r>
      <w:r w:rsidRPr="007357F2">
        <w:rPr>
          <w:rFonts w:ascii="Times New Roman" w:hAnsi="Times New Roman" w:cs="Times New Roman"/>
          <w:sz w:val="26"/>
          <w:szCs w:val="26"/>
        </w:rPr>
        <w:br/>
      </w:r>
      <w:r w:rsidRPr="007357F2">
        <w:rPr>
          <w:rFonts w:ascii="Times New Roman" w:hAnsi="Times New Roman" w:cs="Times New Roman"/>
          <w:sz w:val="26"/>
          <w:szCs w:val="26"/>
        </w:rPr>
        <w:tab/>
        <w:t>5) взаимодействия с собственниками помещений при созыве собрания собственников помещений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6) предоставления гражданам по их запросам информации о муниципальных программах в жилищной сфере, о муниципальных правовых актах органов местного самоуправления, регулирующих отношения в данных сферах, о состоянии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а также с лицами, осуществляющими водоотведение, о состоянии расчетов с потребителями 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7) формирования конкурентной среды в сфере управления и предоставления жилищно-коммунальных услуг путем проведения открытых конкурсов по отбору управляющих организаций для управления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8) административной поддержки в создании и деятельности товариществ собственников жилья, участия в организации и проведении общих собраний собственников помещений по выбору способа управления многоквартирными домами, распоряжению общей долевой собственностью и т.п.</w:t>
      </w:r>
      <w:r w:rsidRPr="007357F2">
        <w:rPr>
          <w:rFonts w:ascii="Times New Roman" w:hAnsi="Times New Roman" w:cs="Times New Roman"/>
          <w:sz w:val="26"/>
          <w:szCs w:val="26"/>
        </w:rPr>
        <w:br/>
      </w:r>
      <w:r w:rsidRPr="007357F2">
        <w:rPr>
          <w:rFonts w:ascii="Times New Roman" w:hAnsi="Times New Roman" w:cs="Times New Roman"/>
          <w:sz w:val="26"/>
          <w:szCs w:val="26"/>
        </w:rPr>
        <w:tab/>
        <w:t xml:space="preserve">3.1.3. В рамках исполнения функции по организации обеспечения </w:t>
      </w:r>
      <w:r w:rsidRPr="007357F2">
        <w:rPr>
          <w:rFonts w:ascii="Times New Roman" w:hAnsi="Times New Roman" w:cs="Times New Roman"/>
          <w:sz w:val="26"/>
          <w:szCs w:val="26"/>
        </w:rPr>
        <w:lastRenderedPageBreak/>
        <w:t>своевременного проведения капитального ремонта общего имущества в многоквартирных домах осуществление:</w:t>
      </w:r>
      <w:r w:rsidRPr="007357F2">
        <w:rPr>
          <w:rFonts w:ascii="Times New Roman" w:hAnsi="Times New Roman" w:cs="Times New Roman"/>
          <w:sz w:val="26"/>
          <w:szCs w:val="26"/>
        </w:rPr>
        <w:br/>
      </w:r>
      <w:r w:rsidRPr="007357F2">
        <w:rPr>
          <w:rFonts w:ascii="Times New Roman" w:hAnsi="Times New Roman" w:cs="Times New Roman"/>
          <w:sz w:val="26"/>
          <w:szCs w:val="26"/>
        </w:rPr>
        <w:tab/>
        <w:t>1) участия в организации и проведении общих собраний собственников помещений по установлению взноса на капитальный ремонт в размере, превышающем минимальный размер такого взноса, формированию фонда капитального ремонта на специальном счете или на счете регионального оператора и т.п.;</w:t>
      </w:r>
      <w:r w:rsidRPr="007357F2">
        <w:rPr>
          <w:rFonts w:ascii="Times New Roman" w:hAnsi="Times New Roman" w:cs="Times New Roman"/>
          <w:sz w:val="26"/>
          <w:szCs w:val="26"/>
        </w:rPr>
        <w:br/>
      </w:r>
      <w:r w:rsidRPr="007357F2">
        <w:rPr>
          <w:rFonts w:ascii="Times New Roman" w:hAnsi="Times New Roman" w:cs="Times New Roman"/>
          <w:sz w:val="26"/>
          <w:szCs w:val="26"/>
        </w:rPr>
        <w:tab/>
        <w:t>2) содействия в организации собрания собственников помещений в многоквартирном доме по вопросам о выборе способа формирования фонда капитального ремонта;</w:t>
      </w:r>
      <w:r w:rsidRPr="007357F2">
        <w:rPr>
          <w:rFonts w:ascii="Times New Roman" w:hAnsi="Times New Roman" w:cs="Times New Roman"/>
          <w:sz w:val="26"/>
          <w:szCs w:val="26"/>
        </w:rPr>
        <w:br/>
      </w:r>
      <w:r w:rsidRPr="007357F2">
        <w:rPr>
          <w:rFonts w:ascii="Times New Roman" w:hAnsi="Times New Roman" w:cs="Times New Roman"/>
          <w:sz w:val="26"/>
          <w:szCs w:val="26"/>
        </w:rPr>
        <w:tab/>
        <w:t>3) подготовки в случае, установленном законодательством, решения о формировании фонда капитального ремонта отдельных домов на счете регионального оператора; </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перечислений ежемесячных взносов на капитальный ремонт общего имущества многоквартирного дома в доле, приходящейся на муниципальные помещения;</w:t>
      </w:r>
      <w:r w:rsidRPr="007357F2">
        <w:rPr>
          <w:rFonts w:ascii="Times New Roman" w:hAnsi="Times New Roman" w:cs="Times New Roman"/>
          <w:sz w:val="26"/>
          <w:szCs w:val="26"/>
        </w:rPr>
        <w:br/>
      </w:r>
      <w:r w:rsidRPr="007357F2">
        <w:rPr>
          <w:rFonts w:ascii="Times New Roman" w:hAnsi="Times New Roman" w:cs="Times New Roman"/>
          <w:sz w:val="26"/>
          <w:szCs w:val="26"/>
        </w:rPr>
        <w:tab/>
        <w:t>5) разработки муниципальных правовых актов, определяющих порядок и условия предоставления муниципальной поддержки на проведение капитального ремонта общего имущества в многоквартирном доме за счет средств местного бюджета;</w:t>
      </w:r>
      <w:r w:rsidRPr="007357F2">
        <w:rPr>
          <w:rFonts w:ascii="Times New Roman" w:hAnsi="Times New Roman" w:cs="Times New Roman"/>
          <w:sz w:val="26"/>
          <w:szCs w:val="26"/>
        </w:rPr>
        <w:br/>
      </w:r>
      <w:r w:rsidRPr="007357F2">
        <w:rPr>
          <w:rFonts w:ascii="Times New Roman" w:hAnsi="Times New Roman" w:cs="Times New Roman"/>
          <w:sz w:val="26"/>
          <w:szCs w:val="26"/>
        </w:rPr>
        <w:tab/>
        <w:t>6) разработки (сроком до трех лет) планов реализации региональной программы капитального ремонта многоквартирных домов, контроль над сроками реализации программы;</w:t>
      </w:r>
      <w:r w:rsidRPr="007357F2">
        <w:rPr>
          <w:rFonts w:ascii="Times New Roman" w:hAnsi="Times New Roman" w:cs="Times New Roman"/>
          <w:sz w:val="26"/>
          <w:szCs w:val="26"/>
        </w:rPr>
        <w:br/>
      </w:r>
      <w:r w:rsidRPr="007357F2">
        <w:rPr>
          <w:rFonts w:ascii="Times New Roman" w:hAnsi="Times New Roman" w:cs="Times New Roman"/>
          <w:sz w:val="26"/>
          <w:szCs w:val="26"/>
        </w:rPr>
        <w:tab/>
        <w:t>7) согласование актов приемки выполненных работ.</w:t>
      </w:r>
      <w:r w:rsidRPr="007357F2">
        <w:rPr>
          <w:rFonts w:ascii="Times New Roman" w:hAnsi="Times New Roman" w:cs="Times New Roman"/>
          <w:sz w:val="26"/>
          <w:szCs w:val="26"/>
        </w:rPr>
        <w:br/>
      </w:r>
      <w:r w:rsidRPr="007357F2">
        <w:rPr>
          <w:rFonts w:ascii="Times New Roman" w:hAnsi="Times New Roman" w:cs="Times New Roman"/>
          <w:sz w:val="26"/>
          <w:szCs w:val="26"/>
        </w:rPr>
        <w:tab/>
        <w:t>3.1.4. Определение приоритетных направлений развития жилищно-коммунального комплекса Надеждинского муниципального района, разработка и мониторинг соответствующих планов и целевых программ.</w:t>
      </w:r>
      <w:r w:rsidRPr="007357F2">
        <w:rPr>
          <w:rFonts w:ascii="Times New Roman" w:hAnsi="Times New Roman" w:cs="Times New Roman"/>
          <w:sz w:val="26"/>
          <w:szCs w:val="26"/>
        </w:rPr>
        <w:br/>
      </w:r>
      <w:r w:rsidRPr="007357F2">
        <w:rPr>
          <w:rFonts w:ascii="Times New Roman" w:hAnsi="Times New Roman" w:cs="Times New Roman"/>
          <w:sz w:val="26"/>
          <w:szCs w:val="26"/>
        </w:rPr>
        <w:tab/>
        <w:t>3.1.5. Контроль над использованием средств, выделяемых из местного бюджета на ремонт и содержание муниципального жилищного фонда,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3.1.6. Мониторинг заявлений, предложений и обращений граждан по вопросам содержания жилищного фонда, развития инженерной инфраструктуры, обеспечения населения коммунальными услугами.</w:t>
      </w:r>
      <w:r w:rsidRPr="007357F2">
        <w:rPr>
          <w:rFonts w:ascii="Times New Roman" w:hAnsi="Times New Roman" w:cs="Times New Roman"/>
          <w:sz w:val="26"/>
          <w:szCs w:val="26"/>
        </w:rPr>
        <w:br/>
      </w:r>
      <w:r w:rsidRPr="007357F2">
        <w:rPr>
          <w:rFonts w:ascii="Times New Roman" w:hAnsi="Times New Roman" w:cs="Times New Roman"/>
          <w:sz w:val="26"/>
          <w:szCs w:val="26"/>
        </w:rPr>
        <w:tab/>
        <w:t>3.1.7. Освещение в средствах массовой информации, на встречах с населением и общественными организациями Надеждинского муниципального района мероприятий, направленных на преобразования в сфере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3.1.8. Формирование тарифной и ценовой политики в жилищно-коммунальном хозяйстве, включая разработку инвестиционных программ предприятий коммунального комплекса, осуществление мониторинга производственных и инвестиционных программ организаций коммунального комплекса.</w:t>
      </w:r>
      <w:r w:rsidRPr="007357F2">
        <w:rPr>
          <w:rFonts w:ascii="Times New Roman" w:hAnsi="Times New Roman" w:cs="Times New Roman"/>
          <w:sz w:val="26"/>
          <w:szCs w:val="26"/>
        </w:rPr>
        <w:br/>
      </w:r>
      <w:r w:rsidRPr="007357F2">
        <w:rPr>
          <w:rFonts w:ascii="Times New Roman" w:hAnsi="Times New Roman" w:cs="Times New Roman"/>
          <w:sz w:val="26"/>
          <w:szCs w:val="26"/>
        </w:rPr>
        <w:tab/>
        <w:t>3.1.9. Развитие конкурентной среды в сфере управления многоквартирными домами и обслуживания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3.1.10. Формирование политики ресурсосбережения, включая формирование экономической заинтересованности всех лиц, участвующих в предоставлении коммунальных услуг и непосредственно потребителей коммунальных услуг, в контроле за качеством и количеством предоставляемых услуг.</w:t>
      </w:r>
      <w:r w:rsidRPr="007357F2">
        <w:rPr>
          <w:rFonts w:ascii="Times New Roman" w:hAnsi="Times New Roman" w:cs="Times New Roman"/>
          <w:sz w:val="26"/>
          <w:szCs w:val="26"/>
        </w:rPr>
        <w:br/>
      </w:r>
      <w:r w:rsidRPr="007357F2">
        <w:rPr>
          <w:rFonts w:ascii="Times New Roman" w:hAnsi="Times New Roman" w:cs="Times New Roman"/>
          <w:sz w:val="26"/>
          <w:szCs w:val="26"/>
        </w:rPr>
        <w:lastRenderedPageBreak/>
        <w:tab/>
        <w:t>3.1.11. Организация и проведение мероприятий, предусмотренных законодательством об энергосбережении и о повышении энергетической эффективности.</w:t>
      </w:r>
      <w:r w:rsidRPr="007357F2">
        <w:rPr>
          <w:rFonts w:ascii="Times New Roman" w:hAnsi="Times New Roman" w:cs="Times New Roman"/>
          <w:sz w:val="26"/>
          <w:szCs w:val="26"/>
        </w:rPr>
        <w:br/>
      </w:r>
      <w:r w:rsidRPr="007357F2">
        <w:rPr>
          <w:rFonts w:ascii="Times New Roman" w:hAnsi="Times New Roman" w:cs="Times New Roman"/>
          <w:sz w:val="26"/>
          <w:szCs w:val="26"/>
        </w:rPr>
        <w:tab/>
        <w:t>3.1.12. Организация и проведение совещаний с руководителями предприятий и организаций, независимо от их ведомственной подчиненности и форм собственности, по вопросам, входящим в компетенцию отдела.</w:t>
      </w:r>
      <w:r w:rsidRPr="007357F2">
        <w:rPr>
          <w:rFonts w:ascii="Times New Roman" w:hAnsi="Times New Roman" w:cs="Times New Roman"/>
          <w:sz w:val="26"/>
          <w:szCs w:val="26"/>
        </w:rPr>
        <w:br/>
      </w:r>
      <w:r w:rsidRPr="007357F2">
        <w:rPr>
          <w:rFonts w:ascii="Times New Roman" w:hAnsi="Times New Roman" w:cs="Times New Roman"/>
          <w:sz w:val="26"/>
          <w:szCs w:val="26"/>
        </w:rPr>
        <w:tab/>
        <w:t>3.1.13. Представление интересов администрации Надеждинского муниципального района в прокуратуре и судебных органах, агентстве по тарифам Приморского края по вопросам, касающимся сферы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3.1.14. Осуществление контроля за бесперебойностью и качеством предоставляемых потребителям жилищно-коммунальных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3.1.15. Осуществление муниципального жилищного контроля в порядке, установленном муниципальными правовыми актами.</w:t>
      </w:r>
    </w:p>
    <w:p w14:paraId="39F2B76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3.1.16. Осуществление мониторинга деятельности ритуальных служб, компаний сферы сбора и транспортирования твердых коммунальных отходов.</w:t>
      </w:r>
    </w:p>
    <w:p w14:paraId="2F73BA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3.1.17. Осуществление мероприятий по содержанию мест захоронения, мест сбора твердых коммунальных отходов.</w:t>
      </w:r>
    </w:p>
    <w:p w14:paraId="05D100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3.1.18. Оформление документации, связанной с исполнением задач отдела администрации района.</w:t>
      </w:r>
    </w:p>
    <w:p w14:paraId="3E003AF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3.1.19. Исполнение полномочий по организации электро-, тепло-, газо- и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14:paraId="29E35BF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3.1.20. Организация и проведение мероприятий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24CEA9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3.1.21. Проведение мероприятий направленных на отлов безнадзорных животных на территории Надеждинского муниципального района.</w:t>
      </w:r>
    </w:p>
    <w:p w14:paraId="2BCFF84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3.1.22.</w:t>
      </w:r>
      <w:r w:rsidRPr="007357F2">
        <w:rPr>
          <w:rFonts w:ascii="Times New Roman" w:hAnsi="Times New Roman" w:cs="Times New Roman"/>
          <w:sz w:val="26"/>
          <w:szCs w:val="26"/>
        </w:rPr>
        <w:tab/>
        <w:t>Реализация федеральных, краевых и районных программ, направленных на повышение уровня жизнеобеспечения населения муниципального района.</w:t>
      </w:r>
    </w:p>
    <w:p w14:paraId="64754E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3.1.23.</w:t>
      </w:r>
      <w:r w:rsidRPr="007357F2">
        <w:rPr>
          <w:rFonts w:ascii="Times New Roman" w:hAnsi="Times New Roman" w:cs="Times New Roman"/>
          <w:sz w:val="26"/>
          <w:szCs w:val="26"/>
        </w:rPr>
        <w:tab/>
        <w:t>Организация общего руководства и координация деятельности системы органов жизнеобеспечения на территории муниципального района.</w:t>
      </w:r>
    </w:p>
    <w:p w14:paraId="035EF9D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3.1.24.</w:t>
      </w:r>
      <w:r w:rsidRPr="007357F2">
        <w:rPr>
          <w:rFonts w:ascii="Times New Roman" w:hAnsi="Times New Roman" w:cs="Times New Roman"/>
          <w:sz w:val="26"/>
          <w:szCs w:val="26"/>
        </w:rPr>
        <w:tab/>
        <w:t>Обеспечение координации действий с министерствами, комитетами, управлениями, отделами Правительства Приморского края, структурными подразделениями и отраслевыми (функциональными) органами  администрации района, администрациями сельских поселений, образованных в границах муниципального района в вопросах функционирования и развития жилищно-коммунального хозяйства и топливно-энергетического комплекса.</w:t>
      </w:r>
    </w:p>
    <w:p w14:paraId="6DA324C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3.1.25.</w:t>
      </w:r>
      <w:r w:rsidRPr="007357F2">
        <w:rPr>
          <w:rFonts w:ascii="Times New Roman" w:hAnsi="Times New Roman" w:cs="Times New Roman"/>
          <w:sz w:val="26"/>
          <w:szCs w:val="26"/>
        </w:rPr>
        <w:tab/>
        <w:t xml:space="preserve">Осуществление оперативного взаимодействия с руководителями предприятий и организаций жилищно-коммунального комплекса, предприятий, </w:t>
      </w:r>
      <w:r w:rsidRPr="007357F2">
        <w:rPr>
          <w:rFonts w:ascii="Times New Roman" w:hAnsi="Times New Roman" w:cs="Times New Roman"/>
          <w:sz w:val="26"/>
          <w:szCs w:val="26"/>
        </w:rPr>
        <w:lastRenderedPageBreak/>
        <w:t>занимающихся производством, добычей, переработкой, транспортировкой и сбытом топлива и энергоресурсов на территории муниципального района.</w:t>
      </w:r>
    </w:p>
    <w:p w14:paraId="26C72D0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3.1.26.</w:t>
      </w:r>
      <w:r w:rsidRPr="007357F2">
        <w:rPr>
          <w:rFonts w:ascii="Times New Roman" w:hAnsi="Times New Roman" w:cs="Times New Roman"/>
          <w:sz w:val="26"/>
          <w:szCs w:val="26"/>
        </w:rPr>
        <w:tab/>
        <w:t>Разработка и осуществление контроля над соблюдением топливно-энергетического баланса муниципального района.</w:t>
      </w:r>
    </w:p>
    <w:p w14:paraId="42164E1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3.1.27.</w:t>
      </w:r>
      <w:r w:rsidRPr="007357F2">
        <w:rPr>
          <w:rFonts w:ascii="Times New Roman" w:hAnsi="Times New Roman" w:cs="Times New Roman"/>
          <w:sz w:val="26"/>
          <w:szCs w:val="26"/>
        </w:rPr>
        <w:tab/>
        <w:t>Участие в подготовке и проведении совещаний, заседаний, штабов, связанных с работой предприятий жилищно-коммунального хозяйства и топливно-энергетического комплекса муниципального района.</w:t>
      </w:r>
    </w:p>
    <w:p w14:paraId="6CBF84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3.1.28.</w:t>
      </w:r>
      <w:r w:rsidRPr="007357F2">
        <w:rPr>
          <w:rFonts w:ascii="Times New Roman" w:hAnsi="Times New Roman" w:cs="Times New Roman"/>
          <w:sz w:val="26"/>
          <w:szCs w:val="26"/>
        </w:rPr>
        <w:tab/>
        <w:t>Осуществление и контроль над выполнением работниками отдела администрации района всех постановлений и распоряжений главы администрации района.</w:t>
      </w:r>
    </w:p>
    <w:p w14:paraId="0A52C2E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3.1.29.</w:t>
      </w:r>
      <w:r w:rsidRPr="007357F2">
        <w:rPr>
          <w:rFonts w:ascii="Times New Roman" w:hAnsi="Times New Roman" w:cs="Times New Roman"/>
          <w:sz w:val="26"/>
          <w:szCs w:val="26"/>
        </w:rPr>
        <w:tab/>
        <w:t>Осуществление анализа социально-экономической ситуации, складывающейся в сфере жилищно-коммунального хозяйства на территории муниципального района.</w:t>
      </w:r>
    </w:p>
    <w:p w14:paraId="240B3BA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3.1.30.</w:t>
      </w:r>
      <w:r w:rsidRPr="007357F2">
        <w:rPr>
          <w:rFonts w:ascii="Times New Roman" w:hAnsi="Times New Roman" w:cs="Times New Roman"/>
          <w:sz w:val="26"/>
          <w:szCs w:val="26"/>
        </w:rPr>
        <w:tab/>
        <w:t>Осуществление контроля над составлением квартальной и месячной отчетности предприятий жилищно-коммунального хозяйства и сводных отчетов по муниципальному району в сфере жилищно-коммунального хозяйства.</w:t>
      </w:r>
    </w:p>
    <w:p w14:paraId="5DFD6B6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3.1.31.</w:t>
      </w:r>
      <w:r w:rsidRPr="007357F2">
        <w:rPr>
          <w:rFonts w:ascii="Times New Roman" w:hAnsi="Times New Roman" w:cs="Times New Roman"/>
          <w:sz w:val="26"/>
          <w:szCs w:val="26"/>
        </w:rPr>
        <w:tab/>
        <w:t>Проверка соблюдения на территории муниципального района правил и нормативов предоставления жилищно-коммунальных услуг.</w:t>
      </w:r>
    </w:p>
    <w:p w14:paraId="5E0E75E2"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3.1.32.</w:t>
      </w:r>
      <w:r w:rsidRPr="007357F2">
        <w:rPr>
          <w:rFonts w:ascii="Times New Roman" w:hAnsi="Times New Roman" w:cs="Times New Roman"/>
          <w:sz w:val="26"/>
          <w:szCs w:val="26"/>
        </w:rPr>
        <w:tab/>
        <w:t>Проверка экономической обоснованности размеров тарифов на жилищно-коммунальные услуги на территории муниципального района.</w:t>
      </w:r>
    </w:p>
    <w:p w14:paraId="6BCD37A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3.1.33.</w:t>
      </w:r>
      <w:r w:rsidRPr="007357F2">
        <w:rPr>
          <w:rFonts w:ascii="Times New Roman" w:hAnsi="Times New Roman" w:cs="Times New Roman"/>
          <w:sz w:val="26"/>
          <w:szCs w:val="26"/>
        </w:rPr>
        <w:tab/>
        <w:t>Участие в подготовке проектов постановлений и распоряжений администрации муниципального района по вопросам подведомственной сферы.</w:t>
      </w:r>
    </w:p>
    <w:p w14:paraId="3ADD696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3.1.34.</w:t>
      </w:r>
      <w:r w:rsidRPr="007357F2">
        <w:rPr>
          <w:rFonts w:ascii="Times New Roman" w:hAnsi="Times New Roman" w:cs="Times New Roman"/>
          <w:sz w:val="26"/>
          <w:szCs w:val="26"/>
        </w:rPr>
        <w:tab/>
        <w:t>Изучение вопросов и осуществление подготовки необходимых документов для осуществления деятельности по организации жизнеобеспечения муниципального района.</w:t>
      </w:r>
    </w:p>
    <w:p w14:paraId="5B22270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3.1.35. Организация работы по вопросам предоставления муниципальных услуг, входящих в компетенцию отдела администрации района.</w:t>
      </w:r>
    </w:p>
    <w:p w14:paraId="48402CB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3.1.36. Организация разработки и утверждения «Программы профилактики рисков причинения вреда (ущерба) охраняемых законом ценностям в сфере муниципального жилищного контроля на территории Надеждинского муниципального района».</w:t>
      </w:r>
    </w:p>
    <w:p w14:paraId="6100DF1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3.1.37.Разработка и утверждение форм проверочных листов (списка контрольных вопросов), применяемого при осуществлении муниципального жилищного контроля на территории Надеждинского муниципального района.</w:t>
      </w:r>
    </w:p>
    <w:p w14:paraId="797A86E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3.1.38.</w:t>
      </w:r>
      <w:r w:rsidRPr="007357F2">
        <w:rPr>
          <w:rFonts w:ascii="Times New Roman" w:hAnsi="Times New Roman" w:cs="Times New Roman"/>
          <w:sz w:val="26"/>
          <w:szCs w:val="26"/>
        </w:rPr>
        <w:tab/>
        <w:t>Разработка:</w:t>
      </w:r>
    </w:p>
    <w:p w14:paraId="6C967C8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6433FF7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39DC498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3.1.39.</w:t>
      </w:r>
      <w:r w:rsidRPr="007357F2">
        <w:rPr>
          <w:rFonts w:ascii="Times New Roman" w:hAnsi="Times New Roman" w:cs="Times New Roman"/>
          <w:sz w:val="26"/>
          <w:szCs w:val="26"/>
        </w:rPr>
        <w:tab/>
        <w:t>Подготовка и проведение мероприятий, встреч, совещаний с участием главы администрации района и (или) его заместителей по вопросам подведомственной сферы, начальника управления жилищно-коммунального хозяйства</w:t>
      </w:r>
    </w:p>
    <w:p w14:paraId="52FD9CF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3.1.40.</w:t>
      </w:r>
      <w:r w:rsidRPr="007357F2">
        <w:rPr>
          <w:rFonts w:ascii="Times New Roman" w:hAnsi="Times New Roman" w:cs="Times New Roman"/>
          <w:sz w:val="26"/>
          <w:szCs w:val="26"/>
        </w:rPr>
        <w:tab/>
        <w:t>Выполнение:</w:t>
      </w:r>
    </w:p>
    <w:p w14:paraId="667B1F7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1C732ED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федерального и краевого законодательства, муниципальных правовых актов местного самоуправления муниципального района и иных документов по вопросам подведомственной сферы;</w:t>
      </w:r>
    </w:p>
    <w:p w14:paraId="09D8A5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поручений и распоряжений главы администрации района (или) его заместителей, начальника управления жилищно-коммунального хозяйства.</w:t>
      </w:r>
    </w:p>
    <w:p w14:paraId="574B5C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3.1.41.</w:t>
      </w:r>
      <w:r w:rsidRPr="007357F2">
        <w:rPr>
          <w:rFonts w:ascii="Times New Roman" w:hAnsi="Times New Roman" w:cs="Times New Roman"/>
          <w:sz w:val="26"/>
          <w:szCs w:val="26"/>
        </w:rPr>
        <w:tab/>
        <w:t>Подготовка предложений главе администрации района и (или) его заместителям, начальнику управления жилищно-коммунального хозяйства по внесению изменений в:</w:t>
      </w:r>
    </w:p>
    <w:p w14:paraId="01221A6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145B75A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муниципальные правовые акты органов местного самоуправления муниципального района и иные документы по вопросам подведомственной сферы.</w:t>
      </w:r>
    </w:p>
    <w:p w14:paraId="13BD3CC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3.1.42.</w:t>
      </w:r>
      <w:r w:rsidRPr="007357F2">
        <w:rPr>
          <w:rFonts w:ascii="Times New Roman" w:hAnsi="Times New Roman" w:cs="Times New Roman"/>
          <w:sz w:val="26"/>
          <w:szCs w:val="26"/>
        </w:rPr>
        <w:tab/>
        <w:t>Согласование проектов:</w:t>
      </w:r>
    </w:p>
    <w:p w14:paraId="5DD214C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5F73A3A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725AAE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3.1.43.</w:t>
      </w:r>
      <w:r w:rsidRPr="007357F2">
        <w:rPr>
          <w:rFonts w:ascii="Times New Roman" w:hAnsi="Times New Roman" w:cs="Times New Roman"/>
          <w:sz w:val="26"/>
          <w:szCs w:val="26"/>
        </w:rPr>
        <w:tab/>
        <w:t>Сбор, анализ, обобщение, подготовка и предоставление 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начальнику управления жилищно-коммунального хозяйства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1BD3841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3.1.44.</w:t>
      </w:r>
      <w:r w:rsidRPr="007357F2">
        <w:rPr>
          <w:rFonts w:ascii="Times New Roman" w:hAnsi="Times New Roman" w:cs="Times New Roman"/>
          <w:sz w:val="26"/>
          <w:szCs w:val="26"/>
        </w:rPr>
        <w:tab/>
        <w:t>Организация сбора данных и заполнение формы федерального статистического наблюдения № 1-жилфонд «Сведения о жилищном фонде».</w:t>
      </w:r>
    </w:p>
    <w:p w14:paraId="1C7EFA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3.1.45.</w:t>
      </w:r>
      <w:r w:rsidRPr="007357F2">
        <w:rPr>
          <w:rFonts w:ascii="Times New Roman" w:hAnsi="Times New Roman" w:cs="Times New Roman"/>
          <w:sz w:val="26"/>
          <w:szCs w:val="26"/>
        </w:rPr>
        <w:tab/>
        <w:t xml:space="preserve">Подготовка ежегодных отчетов главы муниципального района перед Думой муниципального района о результатах его деятельности как главы </w:t>
      </w:r>
      <w:r w:rsidRPr="007357F2">
        <w:rPr>
          <w:rFonts w:ascii="Times New Roman" w:hAnsi="Times New Roman" w:cs="Times New Roman"/>
          <w:sz w:val="26"/>
          <w:szCs w:val="26"/>
        </w:rPr>
        <w:lastRenderedPageBreak/>
        <w:t>муниципального района, о результатах деятельности администрации района и иных подведомственных ему структурных подразделений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4E57885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3.1.46.</w:t>
      </w:r>
      <w:r w:rsidRPr="007357F2">
        <w:rPr>
          <w:rFonts w:ascii="Times New Roman" w:hAnsi="Times New Roman" w:cs="Times New Roman"/>
          <w:sz w:val="26"/>
          <w:szCs w:val="26"/>
        </w:rPr>
        <w:tab/>
        <w:t>Организация:</w:t>
      </w:r>
    </w:p>
    <w:p w14:paraId="0F175C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опубликования (обнародования) муниципальных правовых актов органов местного самоуправления муниципального района по вопросам подведомственной сферы;</w:t>
      </w:r>
    </w:p>
    <w:p w14:paraId="0E328F9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обсуждения проектов муниципальных правовых актов органов местного самоуправления муниципального района по вопросам подведомственной сферы;</w:t>
      </w:r>
    </w:p>
    <w:p w14:paraId="44BBC19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доведения до сведения жителей муниципального района официальной информации по вопросам подведомственной сферы.</w:t>
      </w:r>
    </w:p>
    <w:p w14:paraId="71FF867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3.1.47.</w:t>
      </w:r>
      <w:r w:rsidRPr="007357F2">
        <w:rPr>
          <w:rFonts w:ascii="Times New Roman" w:hAnsi="Times New Roman" w:cs="Times New Roman"/>
          <w:sz w:val="26"/>
          <w:szCs w:val="26"/>
        </w:rPr>
        <w:tab/>
        <w:t>Участие в организации и проведении информационных встреч главы администрации района и (или) его заместителей с населением муниципального района по вопросам подведомственной сферы.</w:t>
      </w:r>
    </w:p>
    <w:p w14:paraId="72D75D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3.1.48.</w:t>
      </w:r>
      <w:r w:rsidRPr="007357F2">
        <w:rPr>
          <w:rFonts w:ascii="Times New Roman" w:hAnsi="Times New Roman" w:cs="Times New Roman"/>
          <w:sz w:val="26"/>
          <w:szCs w:val="26"/>
        </w:rPr>
        <w:tab/>
        <w:t>Взаимодействие со средствами массовой информации по вопросам, входящим в компетенцию отдела администрации района.</w:t>
      </w:r>
    </w:p>
    <w:p w14:paraId="4B1E534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3.1.49.</w:t>
      </w:r>
      <w:r w:rsidRPr="007357F2">
        <w:rPr>
          <w:rFonts w:ascii="Times New Roman" w:hAnsi="Times New Roman" w:cs="Times New Roman"/>
          <w:sz w:val="26"/>
          <w:szCs w:val="26"/>
        </w:rPr>
        <w:tab/>
        <w:t>Участие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656C98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3.1.50.</w:t>
      </w:r>
      <w:r w:rsidRPr="007357F2">
        <w:rPr>
          <w:rFonts w:ascii="Times New Roman" w:hAnsi="Times New Roman" w:cs="Times New Roman"/>
          <w:sz w:val="26"/>
          <w:szCs w:val="26"/>
        </w:rPr>
        <w:tab/>
        <w:t>Исполнение по поручению главы администрации района и (или) заместителей главы администрации, начальника управления жилищно-коммунального хозяйства иных обязанностей по вопросам, входящим в компетенцию отдела администрации района.</w:t>
      </w:r>
    </w:p>
    <w:p w14:paraId="12193B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3.1.51.</w:t>
      </w:r>
      <w:r w:rsidRPr="007357F2">
        <w:rPr>
          <w:rFonts w:ascii="Times New Roman" w:hAnsi="Times New Roman" w:cs="Times New Roman"/>
          <w:sz w:val="26"/>
          <w:szCs w:val="26"/>
        </w:rPr>
        <w:tab/>
        <w:t>Осуществление в пределах своей компетенции иных полномочий в соответствии с федеральным и краевым законодательством, Уставом муниципального района, муниципальными правовыми актами органов местного самоуправления муниципального района.</w:t>
      </w:r>
    </w:p>
    <w:p w14:paraId="6D16C5B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3.1.52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регулирующие бюджетные правоотношения, внутренних стандартов и процедур:</w:t>
      </w:r>
    </w:p>
    <w:p w14:paraId="1DABCC7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 - по начислению, учету и контролю за правильностью начисления, полнотой и своевременностью осуществления платежей по компенсации расходов бюджета за потребленную электроэнергию сторонними организациями, </w:t>
      </w:r>
    </w:p>
    <w:p w14:paraId="62CF695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по принятию решений о возврате излишне уплаченных платежей по компенсации расходов бюджета за потребленную электроэнергию сторонними организациями при разработке и формировании муниципальных программ,</w:t>
      </w:r>
    </w:p>
    <w:p w14:paraId="4A09EB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 по составлению и представлению документов в финансовое управление администрации Надеждинского муниципального района, необходимых для составления и рассмотрения проекта бюджета, в том числе реестров расходных обязательств и обосновании бюджетных ассигнований, в соответствии с порядком составления проекта решения Думы Надеждинского муниципального района о бюджете Надеждинского муниципального района на очередной финансовый год и плановый период.</w:t>
      </w:r>
    </w:p>
    <w:p w14:paraId="79A9E694" w14:textId="77777777" w:rsidR="007357F2" w:rsidRPr="007357F2" w:rsidRDefault="007357F2" w:rsidP="007357F2">
      <w:pPr>
        <w:spacing w:line="20" w:lineRule="atLeast"/>
        <w:jc w:val="both"/>
        <w:rPr>
          <w:rFonts w:ascii="Times New Roman" w:hAnsi="Times New Roman" w:cs="Times New Roman"/>
          <w:sz w:val="26"/>
          <w:szCs w:val="26"/>
        </w:rPr>
      </w:pPr>
      <w:r w:rsidRPr="007357F2">
        <w:rPr>
          <w:rFonts w:ascii="Times New Roman" w:hAnsi="Times New Roman" w:cs="Times New Roman"/>
          <w:sz w:val="26"/>
          <w:szCs w:val="26"/>
        </w:rPr>
        <w:tab/>
        <w:t>3.1.53. Начальник отдела непосредственно принимает участие в:</w:t>
      </w:r>
    </w:p>
    <w:p w14:paraId="05FFBA8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 осуществлении мониторинга деятельности ритуальных служб;</w:t>
      </w:r>
    </w:p>
    <w:p w14:paraId="3EA44D3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 осуществлении мероприятий по содержанию мест захоронения, мест сбора твердых коммунальных отходов;</w:t>
      </w:r>
    </w:p>
    <w:p w14:paraId="40335EAC"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3) подготовке проекта расчета стоимости услуг, предоставляемых на территории Надеждинского муниципального района согласно гарантированному перечню услуг по погребению, в том числе при погребении умерших, не имеющих супруга, близких родственников, иных родственников либо </w:t>
      </w:r>
      <w:hyperlink r:id="rId7" w:history="1">
        <w:r w:rsidRPr="007357F2">
          <w:rPr>
            <w:rStyle w:val="a4"/>
            <w:rFonts w:ascii="Times New Roman" w:hAnsi="Times New Roman" w:cs="Times New Roman"/>
            <w:sz w:val="26"/>
            <w:szCs w:val="26"/>
          </w:rPr>
          <w:t>законного представителя</w:t>
        </w:r>
      </w:hyperlink>
      <w:r w:rsidRPr="007357F2">
        <w:rPr>
          <w:rFonts w:ascii="Times New Roman" w:hAnsi="Times New Roman" w:cs="Times New Roman"/>
          <w:sz w:val="26"/>
          <w:szCs w:val="26"/>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 обеспечивает его </w:t>
      </w:r>
      <w:r w:rsidRPr="007357F2">
        <w:rPr>
          <w:rFonts w:ascii="Times New Roman" w:hAnsi="Times New Roman" w:cs="Times New Roman"/>
          <w:bCs/>
          <w:sz w:val="26"/>
          <w:szCs w:val="26"/>
        </w:rPr>
        <w:t>утверждение и исполнение;</w:t>
      </w:r>
    </w:p>
    <w:p w14:paraId="0DC3B398"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4)  подготовке проектов решений о создании на территории Надеждинского муниципального района новых мест захоронения, в том числе об отводе на территории Надеждинского муниципального района земельного участка для размещения новых мест захоронения, о переносе на территории Надеждинского муниципального района мест захоронения, обеспечивает их </w:t>
      </w:r>
      <w:r w:rsidRPr="007357F2">
        <w:rPr>
          <w:rFonts w:ascii="Times New Roman" w:hAnsi="Times New Roman" w:cs="Times New Roman"/>
          <w:bCs/>
          <w:sz w:val="26"/>
          <w:szCs w:val="26"/>
        </w:rPr>
        <w:t>утверждение и исполнение;</w:t>
      </w:r>
    </w:p>
    <w:p w14:paraId="27CD902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5) обеспечении создания в установленном законодательством порядке на территории Надеждинского муниципального района муниципальных кладбищ, кварталов (участков), кварталов (участков) семейных (родовых) захоронений, воинских участков, участков для захоронения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w:t>
      </w:r>
    </w:p>
    <w:p w14:paraId="1420226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6)</w:t>
      </w:r>
      <w:r w:rsidRPr="007357F2">
        <w:rPr>
          <w:rFonts w:ascii="Times New Roman" w:hAnsi="Times New Roman" w:cs="Times New Roman"/>
          <w:sz w:val="26"/>
          <w:szCs w:val="26"/>
        </w:rPr>
        <w:tab/>
        <w:t>осуществлении контроля над соблюдением порядка захоронений, содержанием на территории Надеждинского муниципального района мест захоронения;</w:t>
      </w:r>
    </w:p>
    <w:p w14:paraId="2FD3A08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7)   организации деятельности по сбору (в том числе раздельному сбору) и транспортированию твердых коммунальных отходов в границах Надеждинского муниципального района;</w:t>
      </w:r>
    </w:p>
    <w:p w14:paraId="64C24B3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8) </w:t>
      </w:r>
      <w:r w:rsidRPr="007357F2">
        <w:rPr>
          <w:rFonts w:ascii="Times New Roman" w:hAnsi="Times New Roman" w:cs="Times New Roman"/>
          <w:sz w:val="26"/>
          <w:szCs w:val="26"/>
        </w:rPr>
        <w:tab/>
        <w:t xml:space="preserve">осуществлении мониторинга за деятельностью организаций, предоставляющих услуги в сфере обращения с ТКО и обеспечения населения </w:t>
      </w:r>
      <w:r w:rsidRPr="007357F2">
        <w:rPr>
          <w:rFonts w:ascii="Times New Roman" w:hAnsi="Times New Roman" w:cs="Times New Roman"/>
          <w:sz w:val="26"/>
          <w:szCs w:val="26"/>
        </w:rPr>
        <w:lastRenderedPageBreak/>
        <w:t>твердым топливом, за правильностью применения установленных цен (тарифов) на услуги;</w:t>
      </w:r>
    </w:p>
    <w:p w14:paraId="0CCC2D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9) организации и проведении мероприятий направленных на отлов безнадзорных животных на территории Надеждинского муниципального района;</w:t>
      </w:r>
    </w:p>
    <w:p w14:paraId="0FF02FB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10) организации и проведении мероприятий по обеспечению населения твердым топливом;</w:t>
      </w:r>
    </w:p>
    <w:p w14:paraId="0C64307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11) организации и проведении конкурса по отбору топливо-снабжающей организации (РАЙТОП).  </w:t>
      </w:r>
    </w:p>
    <w:p w14:paraId="7AA31D2A" w14:textId="77777777" w:rsidR="007357F2" w:rsidRPr="007357F2" w:rsidRDefault="007357F2" w:rsidP="007357F2">
      <w:pPr>
        <w:spacing w:line="20" w:lineRule="atLeast"/>
        <w:ind w:firstLine="709"/>
        <w:jc w:val="both"/>
        <w:rPr>
          <w:rFonts w:ascii="Times New Roman" w:hAnsi="Times New Roman" w:cs="Times New Roman"/>
          <w:b/>
          <w:bCs/>
          <w:sz w:val="26"/>
          <w:szCs w:val="26"/>
        </w:rPr>
      </w:pPr>
      <w:r w:rsidRPr="007357F2">
        <w:rPr>
          <w:rFonts w:ascii="Times New Roman" w:hAnsi="Times New Roman" w:cs="Times New Roman"/>
          <w:sz w:val="26"/>
          <w:szCs w:val="26"/>
        </w:rPr>
        <w:t>3.2.</w:t>
      </w:r>
      <w:r w:rsidRPr="007357F2">
        <w:rPr>
          <w:rFonts w:ascii="Times New Roman" w:hAnsi="Times New Roman" w:cs="Times New Roman"/>
          <w:sz w:val="26"/>
          <w:szCs w:val="26"/>
        </w:rPr>
        <w:tab/>
        <w:t>Начальник отдела обязан:</w:t>
      </w:r>
    </w:p>
    <w:p w14:paraId="5EA2C4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w:t>
      </w:r>
      <w:r w:rsidRPr="007357F2">
        <w:rPr>
          <w:rFonts w:ascii="Times New Roman" w:hAnsi="Times New Roman" w:cs="Times New Roman"/>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255380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3.2.2.</w:t>
      </w:r>
      <w:r w:rsidRPr="007357F2">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0F6F8D0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3.2.3.</w:t>
      </w:r>
      <w:r w:rsidRPr="007357F2">
        <w:rPr>
          <w:rFonts w:ascii="Times New Roman" w:hAnsi="Times New Roman" w:cs="Times New Roman"/>
          <w:sz w:val="26"/>
          <w:szCs w:val="26"/>
        </w:rPr>
        <w:tab/>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458236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3.2.4.</w:t>
      </w:r>
      <w:r w:rsidRPr="007357F2">
        <w:rPr>
          <w:rFonts w:ascii="Times New Roman" w:hAnsi="Times New Roman" w:cs="Times New Roman"/>
          <w:sz w:val="26"/>
          <w:szCs w:val="26"/>
        </w:rPr>
        <w:tab/>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F6A5C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3.2.5.</w:t>
      </w:r>
      <w:r w:rsidRPr="007357F2">
        <w:rPr>
          <w:rFonts w:ascii="Times New Roman" w:hAnsi="Times New Roman" w:cs="Times New Roman"/>
          <w:sz w:val="26"/>
          <w:szCs w:val="26"/>
        </w:rPr>
        <w:tab/>
        <w:t>Соблюдать федеральное и краевое законодательство, 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1E731D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3.2.6.</w:t>
      </w:r>
      <w:r w:rsidRPr="007357F2">
        <w:rPr>
          <w:rFonts w:ascii="Times New Roman" w:hAnsi="Times New Roman" w:cs="Times New Roman"/>
          <w:sz w:val="26"/>
          <w:szCs w:val="26"/>
        </w:rPr>
        <w:tab/>
        <w:t>Соблюдать при исполнении должностных обязанностей права и законные интересы физических и юридических лиц.</w:t>
      </w:r>
    </w:p>
    <w:p w14:paraId="413A469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3.2.7.</w:t>
      </w:r>
      <w:r w:rsidRPr="007357F2">
        <w:rPr>
          <w:rFonts w:ascii="Times New Roman" w:hAnsi="Times New Roman" w:cs="Times New Roman"/>
          <w:sz w:val="26"/>
          <w:szCs w:val="26"/>
        </w:rPr>
        <w:tab/>
        <w:t>Рассматривать предложения, заявления и жалобы граждан в сроки, установленные законодательством Российской Федерации, принимать меры по ним.</w:t>
      </w:r>
    </w:p>
    <w:p w14:paraId="73B1CA9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3.2.8.</w:t>
      </w:r>
      <w:r w:rsidRPr="007357F2">
        <w:rPr>
          <w:rFonts w:ascii="Times New Roman" w:hAnsi="Times New Roman" w:cs="Times New Roman"/>
          <w:sz w:val="26"/>
          <w:szCs w:val="26"/>
        </w:rPr>
        <w:tab/>
        <w:t>Готовить ответы на письма и запросы по вопросам, входящим в компетенцию отдела администрации района.</w:t>
      </w:r>
    </w:p>
    <w:p w14:paraId="06B6F41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3.2.9.</w:t>
      </w:r>
      <w:r w:rsidRPr="007357F2">
        <w:rPr>
          <w:rFonts w:ascii="Times New Roman" w:hAnsi="Times New Roman" w:cs="Times New Roman"/>
          <w:sz w:val="26"/>
          <w:szCs w:val="26"/>
        </w:rPr>
        <w:tab/>
        <w:t>Организовывать и вести делопроизводство отдела жизнеобеспечения администрации района.</w:t>
      </w:r>
    </w:p>
    <w:p w14:paraId="33BF681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3.2.10.</w:t>
      </w:r>
      <w:r w:rsidRPr="007357F2">
        <w:rPr>
          <w:rFonts w:ascii="Times New Roman" w:hAnsi="Times New Roman" w:cs="Times New Roman"/>
          <w:sz w:val="26"/>
          <w:szCs w:val="26"/>
        </w:rPr>
        <w:tab/>
        <w:t xml:space="preserve">Соблюдать в соответствии с Федеральными законами от 27.07.2006 № 149-ФЗ «Об информации, информационных технологиях и о защите </w:t>
      </w:r>
      <w:r w:rsidRPr="007357F2">
        <w:rPr>
          <w:rFonts w:ascii="Times New Roman" w:hAnsi="Times New Roman" w:cs="Times New Roman"/>
          <w:sz w:val="26"/>
          <w:szCs w:val="26"/>
        </w:rPr>
        <w:lastRenderedPageBreak/>
        <w:t>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5108B0E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3.2.11.</w:t>
      </w:r>
      <w:r w:rsidRPr="007357F2">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5577DF3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3.2.12.</w:t>
      </w:r>
      <w:r w:rsidRPr="007357F2">
        <w:rPr>
          <w:rFonts w:ascii="Times New Roman" w:hAnsi="Times New Roman" w:cs="Times New Roman"/>
          <w:sz w:val="26"/>
          <w:szCs w:val="26"/>
        </w:rPr>
        <w:tab/>
        <w:t>Своевременно, качественно и квалифицированно выполнять приказы, распоряжения и поручения главы администрации района и (или) его заместителей, начальника управления жилищно-коммунального хозяйства федеральное и краевое законодательство, муниципальные правовые акты органов местного самоуправления муниципального района по вопросам, входящим в компетенцию отдела администрации района.</w:t>
      </w:r>
    </w:p>
    <w:p w14:paraId="72BA410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3.2.13.</w:t>
      </w:r>
      <w:r w:rsidRPr="007357F2">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6E5C93E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3.2.14.</w:t>
      </w:r>
      <w:r w:rsidRPr="007357F2">
        <w:rPr>
          <w:rFonts w:ascii="Times New Roman" w:hAnsi="Times New Roman" w:cs="Times New Roman"/>
          <w:sz w:val="26"/>
          <w:szCs w:val="26"/>
        </w:rPr>
        <w:tab/>
        <w:t>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0A335A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3.2.15.</w:t>
      </w:r>
      <w:r w:rsidRPr="007357F2">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404EF435" w14:textId="77777777" w:rsidR="007357F2" w:rsidRPr="007357F2" w:rsidRDefault="007357F2" w:rsidP="007357F2">
      <w:pPr>
        <w:pStyle w:val="ConsPlusNormal"/>
        <w:spacing w:line="276" w:lineRule="auto"/>
        <w:ind w:firstLine="709"/>
        <w:jc w:val="both"/>
        <w:rPr>
          <w:rFonts w:ascii="Times New Roman" w:hAnsi="Times New Roman" w:cs="Times New Roman"/>
          <w:sz w:val="26"/>
          <w:szCs w:val="26"/>
        </w:rPr>
      </w:pPr>
      <w:r w:rsidRPr="007357F2">
        <w:rPr>
          <w:rFonts w:ascii="Times New Roman" w:hAnsi="Times New Roman" w:cs="Times New Roman"/>
          <w:sz w:val="26"/>
          <w:szCs w:val="26"/>
        </w:rPr>
        <w:t>3.2.16. Знать и изучать  антимонопольное законодательство Российской Федерации, соблюдать требования антимонопольного комплаенса.</w:t>
      </w:r>
    </w:p>
    <w:p w14:paraId="2FFB5E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3.2.17.</w:t>
      </w:r>
      <w:r w:rsidRPr="007357F2">
        <w:rPr>
          <w:rFonts w:ascii="Times New Roman" w:hAnsi="Times New Roman" w:cs="Times New Roman"/>
          <w:sz w:val="26"/>
          <w:szCs w:val="26"/>
        </w:rPr>
        <w:tab/>
        <w:t>Осуществлять иные функции и полномочия в пределах компетенции отдела администрации района.</w:t>
      </w:r>
    </w:p>
    <w:p w14:paraId="595DDA5C" w14:textId="77777777" w:rsidR="007357F2" w:rsidRPr="007357F2" w:rsidRDefault="007357F2" w:rsidP="007357F2">
      <w:pPr>
        <w:spacing w:line="20" w:lineRule="atLeast"/>
        <w:jc w:val="both"/>
        <w:rPr>
          <w:rFonts w:ascii="Times New Roman" w:hAnsi="Times New Roman" w:cs="Times New Roman"/>
          <w:color w:val="000000"/>
          <w:sz w:val="26"/>
          <w:szCs w:val="26"/>
        </w:rPr>
      </w:pPr>
    </w:p>
    <w:p w14:paraId="008ED737"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napToGrid w:val="0"/>
          <w:sz w:val="26"/>
          <w:szCs w:val="26"/>
        </w:rPr>
        <w:t>4.</w:t>
      </w:r>
      <w:r w:rsidRPr="007357F2">
        <w:rPr>
          <w:rFonts w:ascii="Times New Roman" w:hAnsi="Times New Roman" w:cs="Times New Roman"/>
          <w:b/>
          <w:bCs/>
          <w:snapToGrid w:val="0"/>
          <w:sz w:val="26"/>
          <w:szCs w:val="26"/>
        </w:rPr>
        <w:tab/>
        <w:t>ПРАВА</w:t>
      </w:r>
    </w:p>
    <w:p w14:paraId="02E2F9A7" w14:textId="77777777" w:rsidR="007357F2" w:rsidRPr="007357F2" w:rsidRDefault="007357F2" w:rsidP="007357F2">
      <w:pPr>
        <w:jc w:val="both"/>
        <w:rPr>
          <w:rFonts w:ascii="Times New Roman" w:hAnsi="Times New Roman" w:cs="Times New Roman"/>
          <w:snapToGrid w:val="0"/>
          <w:sz w:val="26"/>
          <w:szCs w:val="26"/>
        </w:rPr>
      </w:pPr>
    </w:p>
    <w:p w14:paraId="589036A3"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w:t>
      </w:r>
      <w:r w:rsidRPr="007357F2">
        <w:rPr>
          <w:rFonts w:ascii="Times New Roman" w:hAnsi="Times New Roman" w:cs="Times New Roman"/>
          <w:b/>
          <w:bCs/>
          <w:snapToGrid w:val="0"/>
          <w:sz w:val="26"/>
          <w:szCs w:val="26"/>
        </w:rPr>
        <w:t xml:space="preserve"> </w:t>
      </w:r>
      <w:r w:rsidRPr="007357F2">
        <w:rPr>
          <w:rFonts w:ascii="Times New Roman" w:hAnsi="Times New Roman" w:cs="Times New Roman"/>
          <w:snapToGrid w:val="0"/>
          <w:sz w:val="26"/>
          <w:szCs w:val="26"/>
        </w:rPr>
        <w:t>имеет право:</w:t>
      </w:r>
    </w:p>
    <w:p w14:paraId="2F8CEEAE"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snapToGrid w:val="0"/>
          <w:sz w:val="26"/>
          <w:szCs w:val="26"/>
        </w:rPr>
        <w:t>4.1.</w:t>
      </w:r>
      <w:r w:rsidRPr="007357F2">
        <w:rPr>
          <w:rFonts w:ascii="Times New Roman" w:hAnsi="Times New Roman" w:cs="Times New Roman"/>
          <w:snapToGrid w:val="0"/>
          <w:sz w:val="26"/>
          <w:szCs w:val="26"/>
        </w:rPr>
        <w:tab/>
      </w:r>
      <w:r w:rsidRPr="007357F2">
        <w:rPr>
          <w:rFonts w:ascii="Times New Roman" w:hAnsi="Times New Roman" w:cs="Times New Roman"/>
          <w:color w:val="000000"/>
          <w:sz w:val="26"/>
          <w:szCs w:val="26"/>
        </w:rPr>
        <w:t>Давать указания находящимся в его непосредственном подчинении работникам по вопросам, входящим в компетенцию отдела администрации района.</w:t>
      </w:r>
    </w:p>
    <w:p w14:paraId="4CAD642C"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4.2.</w:t>
      </w:r>
      <w:r w:rsidRPr="007357F2">
        <w:rPr>
          <w:rFonts w:ascii="Times New Roman" w:hAnsi="Times New Roman" w:cs="Times New Roman"/>
          <w:color w:val="000000"/>
          <w:sz w:val="26"/>
          <w:szCs w:val="26"/>
        </w:rPr>
        <w:tab/>
        <w:t>Делегировать предоставленные ему полномочия подчиненным работникам.</w:t>
      </w:r>
    </w:p>
    <w:p w14:paraId="32E8D97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4.3.</w:t>
      </w:r>
      <w:r w:rsidRPr="007357F2">
        <w:rPr>
          <w:rFonts w:ascii="Times New Roman" w:hAnsi="Times New Roman" w:cs="Times New Roman"/>
          <w:color w:val="000000"/>
          <w:sz w:val="26"/>
          <w:szCs w:val="26"/>
        </w:rPr>
        <w:tab/>
        <w:t>Принимать решения в пределах своей компетенции.</w:t>
      </w:r>
    </w:p>
    <w:p w14:paraId="29EB1F71"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4.4.</w:t>
      </w:r>
      <w:r w:rsidRPr="007357F2">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3C2205E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lastRenderedPageBreak/>
        <w:t>4.5.</w:t>
      </w:r>
      <w:r w:rsidRPr="007357F2">
        <w:rPr>
          <w:rFonts w:ascii="Times New Roman" w:hAnsi="Times New Roman" w:cs="Times New Roman"/>
          <w:color w:val="000000"/>
          <w:sz w:val="26"/>
          <w:szCs w:val="26"/>
        </w:rPr>
        <w:tab/>
        <w:t>Созывать и проводить совещания по вопросам, входящим в компетенцию отдела администрации района.</w:t>
      </w:r>
    </w:p>
    <w:p w14:paraId="004905DA"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4.6.</w:t>
      </w:r>
      <w:r w:rsidRPr="007357F2">
        <w:rPr>
          <w:rFonts w:ascii="Times New Roman" w:hAnsi="Times New Roman" w:cs="Times New Roman"/>
          <w:sz w:val="26"/>
          <w:szCs w:val="26"/>
        </w:rPr>
        <w:tab/>
        <w:t>Вносить предложения по совершенствованию работы</w:t>
      </w:r>
      <w:r w:rsidRPr="007357F2">
        <w:rPr>
          <w:rFonts w:ascii="Times New Roman" w:hAnsi="Times New Roman" w:cs="Times New Roman"/>
          <w:color w:val="000000"/>
          <w:sz w:val="26"/>
          <w:szCs w:val="26"/>
        </w:rPr>
        <w:t xml:space="preserve"> отдела администрации района</w:t>
      </w:r>
      <w:r w:rsidRPr="007357F2">
        <w:rPr>
          <w:rFonts w:ascii="Times New Roman" w:hAnsi="Times New Roman" w:cs="Times New Roman"/>
          <w:sz w:val="26"/>
          <w:szCs w:val="26"/>
        </w:rPr>
        <w:t>.</w:t>
      </w:r>
    </w:p>
    <w:p w14:paraId="0C721FA4"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4.7.</w:t>
      </w:r>
      <w:r w:rsidRPr="007357F2">
        <w:rPr>
          <w:rFonts w:ascii="Times New Roman" w:hAnsi="Times New Roman" w:cs="Times New Roman"/>
          <w:color w:val="000000"/>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113486D6"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4.8.</w:t>
      </w:r>
      <w:r w:rsidRPr="007357F2">
        <w:rPr>
          <w:rFonts w:ascii="Times New Roman" w:hAnsi="Times New Roman" w:cs="Times New Roman"/>
          <w:color w:val="000000"/>
          <w:sz w:val="26"/>
          <w:szCs w:val="26"/>
        </w:rPr>
        <w:tab/>
        <w:t xml:space="preserve">Запрашивать лично или по поручению главы администрации района от федеральных и краевых органов власти, органов местного самоуправления Приморского края, </w:t>
      </w:r>
      <w:r w:rsidRPr="007357F2">
        <w:rPr>
          <w:rFonts w:ascii="Times New Roman" w:hAnsi="Times New Roman" w:cs="Times New Roman"/>
          <w:sz w:val="26"/>
          <w:szCs w:val="26"/>
        </w:rPr>
        <w:t xml:space="preserve">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w:t>
      </w:r>
      <w:r w:rsidRPr="007357F2">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272580B3"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4.9.</w:t>
      </w:r>
      <w:r w:rsidRPr="007357F2">
        <w:rPr>
          <w:rFonts w:ascii="Times New Roman" w:hAnsi="Times New Roman" w:cs="Times New Roman"/>
          <w:color w:val="000000"/>
          <w:sz w:val="26"/>
          <w:szCs w:val="26"/>
        </w:rPr>
        <w:tab/>
        <w:t>Давать разъяснения юридическим и физическим лицам по вопросам, входящим в компетенцию отдела администрации района.</w:t>
      </w:r>
    </w:p>
    <w:p w14:paraId="64C709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4.10.</w:t>
      </w:r>
      <w:r w:rsidRPr="007357F2">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7357F2">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42CE5EE9"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4.11.</w:t>
      </w:r>
      <w:r w:rsidRPr="007357F2">
        <w:rPr>
          <w:rFonts w:ascii="Times New Roman" w:hAnsi="Times New Roman" w:cs="Times New Roman"/>
          <w:color w:val="000000"/>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021BE35F"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4.12.</w:t>
      </w:r>
      <w:r w:rsidRPr="007357F2">
        <w:rPr>
          <w:rFonts w:ascii="Times New Roman" w:hAnsi="Times New Roman" w:cs="Times New Roman"/>
          <w:color w:val="000000"/>
          <w:sz w:val="26"/>
          <w:szCs w:val="26"/>
        </w:rPr>
        <w:tab/>
        <w:t xml:space="preserve">Оказывать помощь работникам </w:t>
      </w:r>
      <w:r w:rsidRPr="007357F2">
        <w:rPr>
          <w:rFonts w:ascii="Times New Roman" w:hAnsi="Times New Roman" w:cs="Times New Roman"/>
          <w:sz w:val="26"/>
          <w:szCs w:val="26"/>
        </w:rPr>
        <w:t xml:space="preserve">администрации района </w:t>
      </w:r>
      <w:r w:rsidRPr="007357F2">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02EE5502"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 xml:space="preserve">Знакомиться с проектами муниципальных правовых актов органов местного самоуправления муниципального района, касающихся деятельности </w:t>
      </w:r>
      <w:r w:rsidRPr="007357F2">
        <w:rPr>
          <w:rFonts w:ascii="Times New Roman" w:hAnsi="Times New Roman" w:cs="Times New Roman"/>
          <w:color w:val="000000"/>
          <w:sz w:val="26"/>
          <w:szCs w:val="26"/>
        </w:rPr>
        <w:t>отдела</w:t>
      </w:r>
      <w:r w:rsidRPr="007357F2">
        <w:rPr>
          <w:rFonts w:ascii="Times New Roman" w:hAnsi="Times New Roman" w:cs="Times New Roman"/>
          <w:sz w:val="26"/>
          <w:szCs w:val="26"/>
        </w:rPr>
        <w:t xml:space="preserve"> администрации района или участка выполняемой им работы.</w:t>
      </w:r>
    </w:p>
    <w:p w14:paraId="0C3FE8A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4.14.</w:t>
      </w:r>
      <w:r w:rsidRPr="007357F2">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0ACC03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4.15.</w:t>
      </w:r>
      <w:r w:rsidRPr="007357F2">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4FB9003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lastRenderedPageBreak/>
        <w:t>4.16.</w:t>
      </w:r>
      <w:r w:rsidRPr="007357F2">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0749098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4.17.</w:t>
      </w:r>
      <w:r w:rsidRPr="007357F2">
        <w:rPr>
          <w:rFonts w:ascii="Times New Roman" w:hAnsi="Times New Roman" w:cs="Times New Roman"/>
          <w:sz w:val="26"/>
          <w:szCs w:val="26"/>
        </w:rPr>
        <w:tab/>
        <w:t>Знакомиться со всеми материалами своего личного дела.</w:t>
      </w:r>
    </w:p>
    <w:p w14:paraId="17FE2F85"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4.18.</w:t>
      </w:r>
      <w:r w:rsidRPr="007357F2">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0D71C7C1" w14:textId="77777777" w:rsidR="007357F2" w:rsidRPr="007357F2" w:rsidRDefault="007357F2" w:rsidP="007357F2">
      <w:pPr>
        <w:jc w:val="both"/>
        <w:rPr>
          <w:rFonts w:ascii="Times New Roman" w:hAnsi="Times New Roman" w:cs="Times New Roman"/>
          <w:color w:val="000000"/>
          <w:sz w:val="26"/>
          <w:szCs w:val="26"/>
        </w:rPr>
      </w:pPr>
    </w:p>
    <w:p w14:paraId="6108E0B2" w14:textId="77777777" w:rsidR="007357F2" w:rsidRPr="007357F2" w:rsidRDefault="007357F2" w:rsidP="007357F2">
      <w:pPr>
        <w:ind w:firstLine="737"/>
        <w:jc w:val="center"/>
        <w:rPr>
          <w:rFonts w:ascii="Times New Roman" w:hAnsi="Times New Roman" w:cs="Times New Roman"/>
          <w:color w:val="000000"/>
          <w:sz w:val="26"/>
          <w:szCs w:val="26"/>
        </w:rPr>
      </w:pPr>
      <w:r w:rsidRPr="007357F2">
        <w:rPr>
          <w:rFonts w:ascii="Times New Roman" w:hAnsi="Times New Roman" w:cs="Times New Roman"/>
          <w:b/>
          <w:bCs/>
          <w:snapToGrid w:val="0"/>
          <w:sz w:val="26"/>
          <w:szCs w:val="26"/>
        </w:rPr>
        <w:t>5.</w:t>
      </w:r>
      <w:r w:rsidRPr="007357F2">
        <w:rPr>
          <w:rFonts w:ascii="Times New Roman" w:hAnsi="Times New Roman" w:cs="Times New Roman"/>
          <w:b/>
          <w:bCs/>
          <w:snapToGrid w:val="0"/>
          <w:sz w:val="26"/>
          <w:szCs w:val="26"/>
        </w:rPr>
        <w:tab/>
        <w:t>ОТВЕТСТВЕННОСТЬ</w:t>
      </w:r>
    </w:p>
    <w:p w14:paraId="2CA1059A" w14:textId="77777777" w:rsidR="007357F2" w:rsidRPr="007357F2" w:rsidRDefault="007357F2" w:rsidP="007357F2">
      <w:pPr>
        <w:jc w:val="both"/>
        <w:rPr>
          <w:rFonts w:ascii="Times New Roman" w:hAnsi="Times New Roman" w:cs="Times New Roman"/>
          <w:snapToGrid w:val="0"/>
          <w:sz w:val="26"/>
          <w:szCs w:val="26"/>
        </w:rPr>
      </w:pPr>
    </w:p>
    <w:p w14:paraId="38609EDE"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 несет ответственность:</w:t>
      </w:r>
    </w:p>
    <w:p w14:paraId="6DBB6DC8"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5.1.</w:t>
      </w:r>
      <w:r w:rsidRPr="007357F2">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4A6F8844"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5.2.</w:t>
      </w:r>
      <w:r w:rsidRPr="007357F2">
        <w:rPr>
          <w:rFonts w:ascii="Times New Roman" w:hAnsi="Times New Roman" w:cs="Times New Roman"/>
          <w:sz w:val="26"/>
          <w:szCs w:val="26"/>
        </w:rPr>
        <w:tab/>
      </w:r>
      <w:r w:rsidRPr="007357F2">
        <w:rPr>
          <w:rFonts w:ascii="Times New Roman" w:hAnsi="Times New Roman" w:cs="Times New Roman"/>
          <w:color w:val="000000"/>
          <w:sz w:val="26"/>
          <w:szCs w:val="26"/>
        </w:rPr>
        <w:t xml:space="preserve">За неисполнение </w:t>
      </w:r>
      <w:r w:rsidRPr="007357F2">
        <w:rPr>
          <w:rFonts w:ascii="Times New Roman" w:hAnsi="Times New Roman" w:cs="Times New Roman"/>
          <w:sz w:val="26"/>
          <w:szCs w:val="26"/>
        </w:rPr>
        <w:t xml:space="preserve">и (или) </w:t>
      </w:r>
      <w:r w:rsidRPr="007357F2">
        <w:rPr>
          <w:rFonts w:ascii="Times New Roman" w:hAnsi="Times New Roman" w:cs="Times New Roman"/>
          <w:color w:val="000000"/>
          <w:sz w:val="26"/>
          <w:szCs w:val="26"/>
        </w:rPr>
        <w:t xml:space="preserve">ненадлежащее исполнение </w:t>
      </w:r>
      <w:r w:rsidRPr="007357F2">
        <w:rPr>
          <w:rFonts w:ascii="Times New Roman" w:hAnsi="Times New Roman" w:cs="Times New Roman"/>
          <w:sz w:val="26"/>
          <w:szCs w:val="26"/>
        </w:rPr>
        <w:t>своих должностных обязанностей</w:t>
      </w:r>
      <w:r w:rsidRPr="007357F2">
        <w:rPr>
          <w:rFonts w:ascii="Times New Roman" w:hAnsi="Times New Roman" w:cs="Times New Roman"/>
          <w:color w:val="000000"/>
          <w:sz w:val="26"/>
          <w:szCs w:val="26"/>
        </w:rPr>
        <w:t xml:space="preserve">, определенных настоящей Должностной инструкцией, </w:t>
      </w:r>
      <w:r w:rsidRPr="007357F2">
        <w:rPr>
          <w:rFonts w:ascii="Times New Roman" w:hAnsi="Times New Roman" w:cs="Times New Roman"/>
          <w:sz w:val="26"/>
          <w:szCs w:val="26"/>
        </w:rPr>
        <w:t>в соответствии с законодательством Российской Федерации.</w:t>
      </w:r>
    </w:p>
    <w:p w14:paraId="33CB873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5.3.</w:t>
      </w:r>
      <w:r w:rsidRPr="007357F2">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sidRPr="007357F2">
        <w:rPr>
          <w:rFonts w:ascii="Times New Roman" w:hAnsi="Times New Roman" w:cs="Times New Roman"/>
          <w:snapToGrid w:val="0"/>
          <w:sz w:val="26"/>
          <w:szCs w:val="26"/>
        </w:rPr>
        <w:t>начальника отдела</w:t>
      </w:r>
      <w:r w:rsidRPr="007357F2">
        <w:rPr>
          <w:rFonts w:ascii="Times New Roman" w:hAnsi="Times New Roman" w:cs="Times New Roman"/>
          <w:sz w:val="26"/>
          <w:szCs w:val="26"/>
        </w:rPr>
        <w:t>.</w:t>
      </w:r>
    </w:p>
    <w:p w14:paraId="220F6C7A" w14:textId="77777777" w:rsidR="007357F2" w:rsidRPr="007357F2" w:rsidRDefault="007357F2" w:rsidP="007357F2">
      <w:pPr>
        <w:rPr>
          <w:rFonts w:ascii="Times New Roman" w:hAnsi="Times New Roman" w:cs="Times New Roman"/>
          <w:sz w:val="26"/>
          <w:szCs w:val="26"/>
        </w:rPr>
      </w:pPr>
    </w:p>
    <w:p w14:paraId="51EEF35C" w14:textId="77777777" w:rsidR="007357F2" w:rsidRPr="008A30A1" w:rsidRDefault="007357F2" w:rsidP="006B553D">
      <w:pPr>
        <w:rPr>
          <w:rFonts w:ascii="Times New Roman" w:hAnsi="Times New Roman" w:cs="Times New Roman"/>
        </w:rPr>
      </w:pPr>
    </w:p>
    <w:sectPr w:rsidR="007357F2" w:rsidRPr="008A30A1" w:rsidSect="002A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086601"/>
    <w:rsid w:val="001721D4"/>
    <w:rsid w:val="00187CCA"/>
    <w:rsid w:val="001B00C8"/>
    <w:rsid w:val="00210A5E"/>
    <w:rsid w:val="0024142B"/>
    <w:rsid w:val="00253EBF"/>
    <w:rsid w:val="002720F7"/>
    <w:rsid w:val="002A6459"/>
    <w:rsid w:val="002E4825"/>
    <w:rsid w:val="00317F1C"/>
    <w:rsid w:val="00342A3D"/>
    <w:rsid w:val="0035791E"/>
    <w:rsid w:val="00377A47"/>
    <w:rsid w:val="00385522"/>
    <w:rsid w:val="00397972"/>
    <w:rsid w:val="004521E9"/>
    <w:rsid w:val="00455968"/>
    <w:rsid w:val="004C32A8"/>
    <w:rsid w:val="00501ED0"/>
    <w:rsid w:val="00510E18"/>
    <w:rsid w:val="00562306"/>
    <w:rsid w:val="00572095"/>
    <w:rsid w:val="005F7403"/>
    <w:rsid w:val="00665522"/>
    <w:rsid w:val="006821F6"/>
    <w:rsid w:val="006A35A3"/>
    <w:rsid w:val="006B553D"/>
    <w:rsid w:val="006C7D6B"/>
    <w:rsid w:val="006E3892"/>
    <w:rsid w:val="006E76B3"/>
    <w:rsid w:val="007124C1"/>
    <w:rsid w:val="007348CE"/>
    <w:rsid w:val="007357F2"/>
    <w:rsid w:val="0076434B"/>
    <w:rsid w:val="007A2538"/>
    <w:rsid w:val="007E3F45"/>
    <w:rsid w:val="007F6AC1"/>
    <w:rsid w:val="00873FFA"/>
    <w:rsid w:val="008953FA"/>
    <w:rsid w:val="008A30A1"/>
    <w:rsid w:val="008C57C9"/>
    <w:rsid w:val="008F2AE2"/>
    <w:rsid w:val="00904C95"/>
    <w:rsid w:val="009422E0"/>
    <w:rsid w:val="00943910"/>
    <w:rsid w:val="0095210D"/>
    <w:rsid w:val="009E2E09"/>
    <w:rsid w:val="00A002C2"/>
    <w:rsid w:val="00A317C7"/>
    <w:rsid w:val="00A36FFB"/>
    <w:rsid w:val="00A772C7"/>
    <w:rsid w:val="00A96DAD"/>
    <w:rsid w:val="00AE02FD"/>
    <w:rsid w:val="00AE2A05"/>
    <w:rsid w:val="00B035DE"/>
    <w:rsid w:val="00B13D96"/>
    <w:rsid w:val="00B20A90"/>
    <w:rsid w:val="00B479D8"/>
    <w:rsid w:val="00BA6BAA"/>
    <w:rsid w:val="00BD497E"/>
    <w:rsid w:val="00C30045"/>
    <w:rsid w:val="00C66AB9"/>
    <w:rsid w:val="00C7452D"/>
    <w:rsid w:val="00C90F6D"/>
    <w:rsid w:val="00E00C64"/>
    <w:rsid w:val="00E235DD"/>
    <w:rsid w:val="00E5153E"/>
    <w:rsid w:val="00E92C9F"/>
    <w:rsid w:val="00F067C3"/>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55225576">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453591477">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2F31E3A08CCE95FFC0171AAD6ABF1C135D8D5AACD19C8F9A63498C4D90B60EB7ED250DBDBB598GEJ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10518</Words>
  <Characters>59957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6</cp:revision>
  <cp:lastPrinted>2019-01-16T02:52:00Z</cp:lastPrinted>
  <dcterms:created xsi:type="dcterms:W3CDTF">2024-04-19T06:45:00Z</dcterms:created>
  <dcterms:modified xsi:type="dcterms:W3CDTF">2025-02-21T04:47:00Z</dcterms:modified>
</cp:coreProperties>
</file>