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r w:rsidR="0076434B" w:rsidRPr="0076434B">
        <w:rPr>
          <w:sz w:val="26"/>
        </w:rPr>
        <w:t>на  замещени</w:t>
      </w:r>
      <w:r w:rsidR="00FB4EB9">
        <w:rPr>
          <w:sz w:val="26"/>
        </w:rPr>
        <w:t>е</w:t>
      </w:r>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конкурс  </w:t>
      </w:r>
      <w:r w:rsidR="0076434B" w:rsidRPr="0076434B">
        <w:rPr>
          <w:sz w:val="26"/>
        </w:rPr>
        <w:t>на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77777777" w:rsidR="00045D4A" w:rsidRPr="00045D4A" w:rsidRDefault="00045D4A" w:rsidP="00045D4A">
      <w:pPr>
        <w:pStyle w:val="a3"/>
        <w:spacing w:line="229" w:lineRule="atLeast"/>
        <w:jc w:val="center"/>
        <w:rPr>
          <w:sz w:val="26"/>
          <w:szCs w:val="26"/>
        </w:rPr>
      </w:pPr>
      <w:r>
        <w:rPr>
          <w:b/>
          <w:bCs/>
          <w:sz w:val="26"/>
          <w:szCs w:val="26"/>
        </w:rPr>
        <w:t>Группа «</w:t>
      </w:r>
      <w:r w:rsidR="00873FFA">
        <w:rPr>
          <w:b/>
          <w:bCs/>
          <w:sz w:val="26"/>
          <w:szCs w:val="26"/>
        </w:rPr>
        <w:t xml:space="preserve">Высшие </w:t>
      </w:r>
      <w:r>
        <w:rPr>
          <w:b/>
          <w:bCs/>
          <w:sz w:val="26"/>
          <w:szCs w:val="26"/>
        </w:rPr>
        <w:t xml:space="preserve"> должности»</w:t>
      </w:r>
    </w:p>
    <w:tbl>
      <w:tblPr>
        <w:tblW w:w="15840" w:type="dxa"/>
        <w:tblInd w:w="-432" w:type="dxa"/>
        <w:tblLayout w:type="fixed"/>
        <w:tblLook w:val="0000" w:firstRow="0" w:lastRow="0" w:firstColumn="0" w:lastColumn="0" w:noHBand="0" w:noVBand="0"/>
      </w:tblPr>
      <w:tblGrid>
        <w:gridCol w:w="15840"/>
      </w:tblGrid>
      <w:tr w:rsidR="00045D4A" w:rsidRPr="00873FFA" w14:paraId="2DE97AC2" w14:textId="77777777" w:rsidTr="006C7D6B">
        <w:trPr>
          <w:cantSplit/>
        </w:trPr>
        <w:tc>
          <w:tcPr>
            <w:tcW w:w="15840" w:type="dxa"/>
          </w:tcPr>
          <w:p w14:paraId="76175DF3" w14:textId="77777777" w:rsidR="00873FFA" w:rsidRPr="00873FFA" w:rsidRDefault="00045D4A" w:rsidP="00873FFA">
            <w:pPr>
              <w:rPr>
                <w:rFonts w:ascii="Times New Roman" w:hAnsi="Times New Roman" w:cs="Times New Roman"/>
                <w:sz w:val="26"/>
                <w:szCs w:val="26"/>
              </w:rPr>
            </w:pPr>
            <w:r w:rsidRPr="00873FFA">
              <w:rPr>
                <w:rFonts w:ascii="Times New Roman" w:hAnsi="Times New Roman" w:cs="Times New Roman"/>
                <w:sz w:val="26"/>
                <w:szCs w:val="26"/>
              </w:rPr>
              <w:t xml:space="preserve">Начальник </w:t>
            </w:r>
            <w:r w:rsidR="00873FFA" w:rsidRPr="00873FFA">
              <w:rPr>
                <w:rFonts w:ascii="Times New Roman" w:hAnsi="Times New Roman" w:cs="Times New Roman"/>
                <w:sz w:val="26"/>
                <w:szCs w:val="26"/>
              </w:rPr>
              <w:t xml:space="preserve">управления    </w:t>
            </w:r>
            <w:r w:rsidR="0035791E">
              <w:rPr>
                <w:rFonts w:ascii="Times New Roman" w:hAnsi="Times New Roman" w:cs="Times New Roman"/>
                <w:sz w:val="26"/>
                <w:szCs w:val="26"/>
              </w:rPr>
              <w:t>градостроительства и архитектуры</w:t>
            </w:r>
            <w:r w:rsidR="00873FFA" w:rsidRPr="00873FFA">
              <w:rPr>
                <w:rFonts w:ascii="Times New Roman" w:hAnsi="Times New Roman" w:cs="Times New Roman"/>
                <w:sz w:val="26"/>
                <w:szCs w:val="26"/>
              </w:rPr>
              <w:t xml:space="preserve"> администрации </w:t>
            </w:r>
          </w:p>
          <w:p w14:paraId="797C3AD2" w14:textId="77777777" w:rsidR="00045D4A" w:rsidRPr="00873FFA" w:rsidRDefault="00873FFA" w:rsidP="00873FFA">
            <w:pPr>
              <w:rPr>
                <w:rFonts w:ascii="Times New Roman" w:hAnsi="Times New Roman" w:cs="Times New Roman"/>
                <w:sz w:val="26"/>
                <w:szCs w:val="26"/>
              </w:rPr>
            </w:pPr>
            <w:r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77777777"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B13D96">
        <w:rPr>
          <w:rFonts w:ascii="Times New Roman" w:hAnsi="Times New Roman" w:cs="Times New Roman"/>
          <w:sz w:val="26"/>
          <w:szCs w:val="26"/>
        </w:rPr>
        <w:t>четырех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B13D96">
        <w:rPr>
          <w:rFonts w:ascii="Times New Roman" w:hAnsi="Times New Roman" w:cs="Times New Roman"/>
          <w:sz w:val="26"/>
          <w:szCs w:val="26"/>
        </w:rPr>
        <w:t>пят</w:t>
      </w:r>
      <w:r w:rsidR="00BD497E">
        <w:rPr>
          <w:rFonts w:ascii="Times New Roman" w:hAnsi="Times New Roman" w:cs="Times New Roman"/>
          <w:sz w:val="26"/>
          <w:szCs w:val="26"/>
        </w:rPr>
        <w:t>и</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5C2CCEE"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7124C1" w:rsidRPr="007124C1">
        <w:rPr>
          <w:rFonts w:ascii="Times New Roman" w:hAnsi="Times New Roman" w:cs="Times New Roman"/>
          <w:sz w:val="26"/>
          <w:szCs w:val="26"/>
        </w:rPr>
        <w:t>(</w:t>
      </w:r>
      <w:r w:rsidR="007124C1" w:rsidRPr="007124C1">
        <w:rPr>
          <w:rFonts w:ascii="Times New Roman" w:eastAsia="Times New Roman" w:hAnsi="Times New Roman" w:cs="Times New Roman"/>
          <w:color w:val="000000"/>
          <w:sz w:val="26"/>
          <w:szCs w:val="26"/>
        </w:rPr>
        <w:t>«Геодезия и дистанционное зондирование» «Картография и геоинформатика», «Архитектура», «Строительство», «Экология и природопользование», «Городское строительство и  хозяйство», «Промышленное и гражданское строительство»</w:t>
      </w:r>
      <w:r w:rsidR="007124C1" w:rsidRPr="007124C1">
        <w:rPr>
          <w:rFonts w:ascii="Times New Roman" w:hAnsi="Times New Roman" w:cs="Times New Roman"/>
          <w:sz w:val="26"/>
          <w:szCs w:val="26"/>
        </w:rPr>
        <w:t>)</w:t>
      </w:r>
      <w:r w:rsidRPr="007124C1">
        <w:rPr>
          <w:rFonts w:ascii="Times New Roman" w:hAnsi="Times New Roman" w:cs="Times New Roman"/>
          <w:sz w:val="26"/>
          <w:szCs w:val="26"/>
        </w:rPr>
        <w:t>, либо про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77777777"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48B5851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w:t>
      </w:r>
      <w:r w:rsidRPr="00210A5E">
        <w:rPr>
          <w:rFonts w:ascii="Times New Roman" w:hAnsi="Times New Roman" w:cs="Times New Roman"/>
          <w:sz w:val="26"/>
          <w:szCs w:val="26"/>
        </w:rPr>
        <w:tab/>
        <w:t>заявление с просьбой о поступлении на муниципальную службу и замещении должности муниципальной службы;</w:t>
      </w:r>
    </w:p>
    <w:p w14:paraId="76BFB35F" w14:textId="6637091F"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2)</w:t>
      </w:r>
      <w:r w:rsidRPr="00210A5E">
        <w:rPr>
          <w:rFonts w:ascii="Times New Roman" w:hAnsi="Times New Roman" w:cs="Times New Roman"/>
          <w:sz w:val="26"/>
          <w:szCs w:val="26"/>
        </w:rPr>
        <w:tab/>
      </w:r>
      <w:r>
        <w:rPr>
          <w:rFonts w:ascii="Times New Roman" w:hAnsi="Times New Roman" w:cs="Times New Roman"/>
          <w:sz w:val="26"/>
          <w:szCs w:val="26"/>
        </w:rPr>
        <w:t xml:space="preserve"> </w:t>
      </w:r>
      <w:r w:rsidRPr="00210A5E">
        <w:rPr>
          <w:rFonts w:ascii="Times New Roman" w:hAnsi="Times New Roman" w:cs="Times New Roman"/>
          <w:sz w:val="26"/>
          <w:szCs w:val="26"/>
        </w:rPr>
        <w:t xml:space="preserve">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w:t>
      </w:r>
      <w:smartTag w:uri="urn:schemas-microsoft-com:office:smarttags" w:element="metricconverter">
        <w:smartTagPr>
          <w:attr w:name="ProductID" w:val="4 см"/>
        </w:smartTagPr>
        <w:r w:rsidRPr="00210A5E">
          <w:rPr>
            <w:rFonts w:ascii="Times New Roman" w:hAnsi="Times New Roman" w:cs="Times New Roman"/>
            <w:sz w:val="26"/>
            <w:szCs w:val="26"/>
          </w:rPr>
          <w:t>4 см</w:t>
        </w:r>
      </w:smartTag>
      <w:r w:rsidRPr="00210A5E">
        <w:rPr>
          <w:rFonts w:ascii="Times New Roman" w:hAnsi="Times New Roman" w:cs="Times New Roman"/>
          <w:sz w:val="26"/>
          <w:szCs w:val="26"/>
        </w:rPr>
        <w:t xml:space="preserve"> х </w:t>
      </w:r>
      <w:smartTag w:uri="urn:schemas-microsoft-com:office:smarttags" w:element="metricconverter">
        <w:smartTagPr>
          <w:attr w:name="ProductID" w:val="5 см"/>
        </w:smartTagPr>
        <w:r w:rsidRPr="00210A5E">
          <w:rPr>
            <w:rFonts w:ascii="Times New Roman" w:hAnsi="Times New Roman" w:cs="Times New Roman"/>
            <w:sz w:val="26"/>
            <w:szCs w:val="26"/>
          </w:rPr>
          <w:t>5 см</w:t>
        </w:r>
      </w:smartTag>
      <w:r w:rsidRPr="00210A5E">
        <w:rPr>
          <w:rFonts w:ascii="Times New Roman" w:hAnsi="Times New Roman" w:cs="Times New Roman"/>
          <w:sz w:val="26"/>
          <w:szCs w:val="26"/>
        </w:rPr>
        <w:t>;</w:t>
      </w:r>
    </w:p>
    <w:p w14:paraId="3351328E"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3)</w:t>
      </w:r>
      <w:r w:rsidRPr="00210A5E">
        <w:rPr>
          <w:rFonts w:ascii="Times New Roman" w:hAnsi="Times New Roman" w:cs="Times New Roman"/>
          <w:sz w:val="26"/>
          <w:szCs w:val="26"/>
        </w:rPr>
        <w:tab/>
        <w:t>копию паспорта (паспорт предъявляется лично по прибытии на конкурс);</w:t>
      </w:r>
    </w:p>
    <w:p w14:paraId="4D0D52EB"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4)</w:t>
      </w:r>
      <w:r w:rsidRPr="00210A5E">
        <w:rPr>
          <w:rFonts w:ascii="Times New Roman" w:hAnsi="Times New Roman" w:cs="Times New Roman"/>
          <w:sz w:val="26"/>
          <w:szCs w:val="26"/>
        </w:rPr>
        <w:tab/>
        <w:t>документы об образовании и (или) о квалификации, а также их копии;</w:t>
      </w:r>
    </w:p>
    <w:p w14:paraId="1332D9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5)</w:t>
      </w:r>
      <w:r w:rsidRPr="00210A5E">
        <w:rPr>
          <w:rFonts w:ascii="Times New Roman" w:hAnsi="Times New Roman" w:cs="Times New Roman"/>
          <w:sz w:val="26"/>
          <w:szCs w:val="26"/>
        </w:rPr>
        <w:tab/>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20C89B8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6)</w:t>
      </w:r>
      <w:r w:rsidRPr="00210A5E">
        <w:rPr>
          <w:rFonts w:ascii="Times New Roman" w:hAnsi="Times New Roman" w:cs="Times New Roman"/>
          <w:sz w:val="26"/>
          <w:szCs w:val="26"/>
        </w:rPr>
        <w:tab/>
        <w:t>заключение медицинской организации об отсутствии заболевания, препятствующего поступлению на муниципальную службу;</w:t>
      </w:r>
    </w:p>
    <w:p w14:paraId="4B033101"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lastRenderedPageBreak/>
        <w:t>7)</w:t>
      </w:r>
      <w:r w:rsidRPr="00210A5E">
        <w:rPr>
          <w:rFonts w:ascii="Times New Roman" w:hAnsi="Times New Roman" w:cs="Times New Roman"/>
          <w:sz w:val="26"/>
          <w:szCs w:val="26"/>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47BDE9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8)</w:t>
      </w:r>
      <w:r w:rsidRPr="00210A5E">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2F16F78F"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9)</w:t>
      </w:r>
      <w:r w:rsidRPr="00210A5E">
        <w:rPr>
          <w:rFonts w:ascii="Times New Roman" w:hAnsi="Times New Roman" w:cs="Times New Roman"/>
          <w:sz w:val="26"/>
          <w:szCs w:val="26"/>
        </w:rPr>
        <w:tab/>
        <w:t>документы воинского учета - для граждан, пребывающих в запасе, и лиц, подлежащих призыву на военную службу;</w:t>
      </w:r>
    </w:p>
    <w:p w14:paraId="1F2405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10)</w:t>
      </w:r>
      <w:r w:rsidRPr="00210A5E">
        <w:rPr>
          <w:rFonts w:ascii="Times New Roman" w:hAnsi="Times New Roman" w:cs="Times New Roman"/>
          <w:sz w:val="26"/>
          <w:szCs w:val="26"/>
        </w:rPr>
        <w:tab/>
        <w:t xml:space="preserve">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случае, если гражданин претендует на замещение должности муниципальной службы, включенной в перечень, установленный соответствующим муниципальным правовым актом органа местного самоуправления Надеждинского муниципального района. </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w:t>
      </w:r>
      <w:r w:rsidRPr="005F7403">
        <w:rPr>
          <w:sz w:val="26"/>
          <w:szCs w:val="26"/>
        </w:rPr>
        <w:lastRenderedPageBreak/>
        <w:t>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4ADB61CA" w14:textId="4D0D40B0" w:rsidR="00397972" w:rsidRDefault="001721D4" w:rsidP="00397972">
      <w:pPr>
        <w:ind w:firstLine="708"/>
        <w:jc w:val="both"/>
        <w:rPr>
          <w:rFonts w:ascii="Times New Roman" w:hAnsi="Times New Roman" w:cs="Times New Roman"/>
          <w:sz w:val="26"/>
          <w:szCs w:val="26"/>
        </w:rPr>
      </w:pPr>
      <w:r w:rsidRPr="003E537B">
        <w:rPr>
          <w:rFonts w:ascii="Times New Roman" w:hAnsi="Times New Roman" w:cs="Times New Roman"/>
          <w:sz w:val="26"/>
          <w:szCs w:val="26"/>
        </w:rPr>
        <w:t xml:space="preserve">Начало приема документов для участия в конкурсе в </w:t>
      </w:r>
      <w:r w:rsidR="00397972">
        <w:rPr>
          <w:rFonts w:ascii="Times New Roman" w:hAnsi="Times New Roman" w:cs="Times New Roman"/>
          <w:sz w:val="26"/>
          <w:szCs w:val="26"/>
        </w:rPr>
        <w:t xml:space="preserve">10.00 час. </w:t>
      </w:r>
      <w:r w:rsidR="00210A5E">
        <w:rPr>
          <w:rFonts w:ascii="Times New Roman" w:hAnsi="Times New Roman" w:cs="Times New Roman"/>
          <w:sz w:val="26"/>
          <w:szCs w:val="26"/>
        </w:rPr>
        <w:t>15.05</w:t>
      </w:r>
      <w:r w:rsidR="00397972">
        <w:rPr>
          <w:rFonts w:ascii="Times New Roman" w:hAnsi="Times New Roman" w:cs="Times New Roman"/>
          <w:sz w:val="26"/>
          <w:szCs w:val="26"/>
        </w:rPr>
        <w:t xml:space="preserve">.2023, окончание -  в 10.00 час. </w:t>
      </w:r>
      <w:r w:rsidR="00210A5E">
        <w:rPr>
          <w:rFonts w:ascii="Times New Roman" w:hAnsi="Times New Roman" w:cs="Times New Roman"/>
          <w:sz w:val="26"/>
          <w:szCs w:val="26"/>
        </w:rPr>
        <w:t>04.06</w:t>
      </w:r>
      <w:r w:rsidR="00397972">
        <w:rPr>
          <w:rFonts w:ascii="Times New Roman" w:hAnsi="Times New Roman" w:cs="Times New Roman"/>
          <w:sz w:val="26"/>
          <w:szCs w:val="26"/>
        </w:rPr>
        <w:t xml:space="preserve">.2023. </w:t>
      </w:r>
    </w:p>
    <w:p w14:paraId="59B25C4C" w14:textId="5D4352EE" w:rsidR="00045D4A" w:rsidRPr="00045D4A" w:rsidRDefault="00045D4A" w:rsidP="00397972">
      <w:pPr>
        <w:jc w:val="both"/>
        <w:rPr>
          <w:sz w:val="26"/>
          <w:szCs w:val="26"/>
        </w:rPr>
      </w:pPr>
      <w:r w:rsidRPr="00045D4A">
        <w:rPr>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16C2B433" w:rsidR="00045D4A" w:rsidRPr="00045D4A" w:rsidRDefault="00045D4A" w:rsidP="00045D4A">
      <w:pPr>
        <w:pStyle w:val="a3"/>
        <w:spacing w:line="229" w:lineRule="atLeast"/>
        <w:jc w:val="both"/>
        <w:rPr>
          <w:sz w:val="26"/>
          <w:szCs w:val="26"/>
        </w:rPr>
      </w:pPr>
      <w:r w:rsidRPr="00045D4A">
        <w:rPr>
          <w:sz w:val="26"/>
          <w:szCs w:val="26"/>
        </w:rPr>
        <w:lastRenderedPageBreak/>
        <w:t>Предполагаемая дата проведения конкурса –</w:t>
      </w:r>
      <w:r w:rsidRPr="00045D4A">
        <w:rPr>
          <w:rStyle w:val="apple-converted-space"/>
          <w:sz w:val="26"/>
          <w:szCs w:val="26"/>
        </w:rPr>
        <w:t> </w:t>
      </w:r>
      <w:r w:rsidR="00210A5E">
        <w:rPr>
          <w:b/>
          <w:bCs/>
          <w:sz w:val="26"/>
          <w:szCs w:val="26"/>
        </w:rPr>
        <w:t>15.06</w:t>
      </w:r>
      <w:r w:rsidR="00E00C64">
        <w:rPr>
          <w:b/>
          <w:bCs/>
          <w:sz w:val="26"/>
          <w:szCs w:val="26"/>
        </w:rPr>
        <w:t>.2023</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4F4C450"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b/>
          <w:bCs/>
          <w:sz w:val="24"/>
          <w:szCs w:val="24"/>
        </w:rPr>
        <w:t>Трудовой договор (контракт) № _____</w:t>
      </w:r>
    </w:p>
    <w:p w14:paraId="5D1BFEC3"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b/>
          <w:bCs/>
          <w:sz w:val="24"/>
          <w:szCs w:val="24"/>
        </w:rPr>
        <w:t>с муниципальным служащим</w:t>
      </w:r>
    </w:p>
    <w:p w14:paraId="1609668B" w14:textId="77777777" w:rsidR="00CE6267" w:rsidRPr="00CE6267" w:rsidRDefault="00CE6267" w:rsidP="00CE6267">
      <w:pPr>
        <w:pStyle w:val="ConsNormal"/>
        <w:ind w:firstLine="540"/>
        <w:rPr>
          <w:rFonts w:ascii="Times New Roman" w:hAnsi="Times New Roman" w:cs="Times New Roman"/>
          <w:sz w:val="24"/>
          <w:szCs w:val="24"/>
        </w:rPr>
      </w:pPr>
    </w:p>
    <w:p w14:paraId="01AFA4F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Администрация Надеждинского муниципального  района</w:t>
      </w:r>
      <w:r w:rsidRPr="00CE6267">
        <w:rPr>
          <w:rFonts w:ascii="Times New Roman" w:hAnsi="Times New Roman" w:cs="Times New Roman"/>
          <w:iCs/>
          <w:sz w:val="24"/>
          <w:szCs w:val="24"/>
        </w:rPr>
        <w:t>,</w:t>
      </w:r>
      <w:r w:rsidRPr="00CE6267">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CE6267">
        <w:rPr>
          <w:rFonts w:ascii="Times New Roman" w:hAnsi="Times New Roman" w:cs="Times New Roman"/>
          <w:i/>
          <w:iCs/>
          <w:sz w:val="24"/>
          <w:szCs w:val="24"/>
        </w:rPr>
        <w:t xml:space="preserve">,   </w:t>
      </w:r>
      <w:r w:rsidRPr="00CE6267">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CE6267">
        <w:rPr>
          <w:rFonts w:ascii="Times New Roman" w:hAnsi="Times New Roman" w:cs="Times New Roman"/>
          <w:i/>
          <w:iCs/>
          <w:sz w:val="24"/>
          <w:szCs w:val="24"/>
        </w:rPr>
        <w:t>(Ф.И.О.)</w:t>
      </w:r>
      <w:r w:rsidRPr="00CE6267">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CE6267">
        <w:rPr>
          <w:rFonts w:ascii="Times New Roman" w:hAnsi="Times New Roman" w:cs="Times New Roman"/>
          <w:iCs/>
          <w:sz w:val="24"/>
          <w:szCs w:val="24"/>
        </w:rPr>
        <w:t>результатами конкурса от</w:t>
      </w:r>
      <w:r w:rsidRPr="00CE6267">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A582943" w14:textId="77777777" w:rsidR="00CE6267" w:rsidRPr="00CE6267" w:rsidRDefault="00CE6267" w:rsidP="00CE6267">
      <w:pPr>
        <w:pStyle w:val="ConsNormal"/>
        <w:ind w:firstLine="540"/>
        <w:rPr>
          <w:rFonts w:ascii="Times New Roman" w:hAnsi="Times New Roman" w:cs="Times New Roman"/>
          <w:sz w:val="24"/>
          <w:szCs w:val="24"/>
        </w:rPr>
      </w:pPr>
    </w:p>
    <w:p w14:paraId="3333DC84"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I. Предмет Трудового договора</w:t>
      </w:r>
    </w:p>
    <w:p w14:paraId="679F7105" w14:textId="77777777" w:rsidR="00CE6267" w:rsidRPr="00CE6267" w:rsidRDefault="00CE6267" w:rsidP="00CE6267">
      <w:pPr>
        <w:pStyle w:val="ConsNormal"/>
        <w:ind w:firstLine="540"/>
        <w:rPr>
          <w:rFonts w:ascii="Times New Roman" w:hAnsi="Times New Roman" w:cs="Times New Roman"/>
          <w:sz w:val="24"/>
          <w:szCs w:val="24"/>
        </w:rPr>
      </w:pPr>
    </w:p>
    <w:p w14:paraId="6ABFA81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CE6267">
        <w:rPr>
          <w:rFonts w:ascii="Times New Roman" w:hAnsi="Times New Roman" w:cs="Times New Roman"/>
          <w:i/>
          <w:iCs/>
          <w:sz w:val="24"/>
          <w:szCs w:val="24"/>
        </w:rPr>
        <w:t>(название в соответствии со справочником и штатным расписанием)</w:t>
      </w:r>
      <w:r w:rsidRPr="00CE6267">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CE6267">
        <w:rPr>
          <w:rFonts w:ascii="Times New Roman" w:hAnsi="Times New Roman" w:cs="Times New Roman"/>
          <w:i/>
          <w:iCs/>
          <w:sz w:val="24"/>
          <w:szCs w:val="24"/>
        </w:rPr>
        <w:t>(название в соответствии со справочником и штатным расписанием)</w:t>
      </w:r>
      <w:r w:rsidRPr="00CE6267">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559FEA3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72EA4AB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CE6267">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CE6267">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2140B0BC"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49C8F1F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lastRenderedPageBreak/>
        <w:t xml:space="preserve">1.4. Местом работы Муниципального служащего является _______________________ Работодателя, </w:t>
      </w:r>
      <w:proofErr w:type="spellStart"/>
      <w:r w:rsidRPr="00CE6267">
        <w:rPr>
          <w:rFonts w:ascii="Times New Roman" w:hAnsi="Times New Roman" w:cs="Times New Roman"/>
          <w:sz w:val="24"/>
          <w:szCs w:val="24"/>
        </w:rPr>
        <w:t>расположенн</w:t>
      </w:r>
      <w:proofErr w:type="spellEnd"/>
      <w:r w:rsidRPr="00CE6267">
        <w:rPr>
          <w:rFonts w:ascii="Times New Roman" w:hAnsi="Times New Roman" w:cs="Times New Roman"/>
          <w:sz w:val="24"/>
          <w:szCs w:val="24"/>
        </w:rPr>
        <w:t>__ по адресу: __________________________.</w:t>
      </w:r>
    </w:p>
    <w:p w14:paraId="3CF675A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CE6267">
        <w:rPr>
          <w:rFonts w:ascii="Times New Roman" w:hAnsi="Times New Roman" w:cs="Times New Roman"/>
          <w:i/>
          <w:iCs/>
          <w:sz w:val="24"/>
          <w:szCs w:val="24"/>
        </w:rPr>
        <w:t>(наименование необособленного отделения, отдела, участка и пр.)</w:t>
      </w:r>
      <w:r w:rsidRPr="00CE6267">
        <w:rPr>
          <w:rFonts w:ascii="Times New Roman" w:hAnsi="Times New Roman" w:cs="Times New Roman"/>
          <w:sz w:val="24"/>
          <w:szCs w:val="24"/>
        </w:rPr>
        <w:t>.</w:t>
      </w:r>
    </w:p>
    <w:p w14:paraId="560B7B7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1.6. Данная работа для Муниципального служащего является основной работой.</w:t>
      </w:r>
    </w:p>
    <w:p w14:paraId="118CD6EF" w14:textId="77777777" w:rsidR="00CE6267" w:rsidRPr="00CE6267" w:rsidRDefault="00CE6267" w:rsidP="00CE6267">
      <w:pPr>
        <w:pStyle w:val="ConsNormal"/>
        <w:ind w:firstLine="540"/>
        <w:rPr>
          <w:rFonts w:ascii="Times New Roman" w:hAnsi="Times New Roman" w:cs="Times New Roman"/>
          <w:sz w:val="24"/>
          <w:szCs w:val="24"/>
        </w:rPr>
      </w:pPr>
    </w:p>
    <w:p w14:paraId="631E399B"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1.7. Дата начала исполнения должностных обязанностей: ____________________ </w:t>
      </w:r>
      <w:r w:rsidRPr="00CE6267">
        <w:rPr>
          <w:rFonts w:ascii="Times New Roman" w:hAnsi="Times New Roman" w:cs="Times New Roman"/>
          <w:i/>
          <w:iCs/>
          <w:sz w:val="24"/>
          <w:szCs w:val="24"/>
        </w:rPr>
        <w:t>(число, месяц, год)</w:t>
      </w:r>
      <w:r w:rsidRPr="00CE6267">
        <w:rPr>
          <w:rFonts w:ascii="Times New Roman" w:hAnsi="Times New Roman" w:cs="Times New Roman"/>
          <w:sz w:val="24"/>
          <w:szCs w:val="24"/>
        </w:rPr>
        <w:t>.</w:t>
      </w:r>
    </w:p>
    <w:p w14:paraId="1994E4A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00147905"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2C735796" w14:textId="77777777" w:rsidR="00CE6267" w:rsidRPr="00CE6267" w:rsidRDefault="00CE6267" w:rsidP="00CE6267">
      <w:pPr>
        <w:pStyle w:val="ConsNormal"/>
        <w:ind w:firstLine="540"/>
        <w:rPr>
          <w:rFonts w:ascii="Times New Roman" w:hAnsi="Times New Roman" w:cs="Times New Roman"/>
          <w:sz w:val="24"/>
          <w:szCs w:val="24"/>
        </w:rPr>
      </w:pPr>
    </w:p>
    <w:p w14:paraId="5FF3D3C2"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II. Права и обязанности Муниципального служащего</w:t>
      </w:r>
    </w:p>
    <w:p w14:paraId="280F9EC8" w14:textId="77777777" w:rsidR="00CE6267" w:rsidRPr="00CE6267" w:rsidRDefault="00CE6267" w:rsidP="00CE6267">
      <w:pPr>
        <w:pStyle w:val="ConsNormal"/>
        <w:ind w:firstLine="540"/>
        <w:rPr>
          <w:rFonts w:ascii="Times New Roman" w:hAnsi="Times New Roman" w:cs="Times New Roman"/>
          <w:sz w:val="24"/>
          <w:szCs w:val="24"/>
        </w:rPr>
      </w:pPr>
    </w:p>
    <w:p w14:paraId="7A4B284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 Муниципальный служащий имеет право:</w:t>
      </w:r>
    </w:p>
    <w:p w14:paraId="30564DB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79F1535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2.1.2. Предоставление ему работы, обусловленной настоящим Трудовым договором.</w:t>
      </w:r>
    </w:p>
    <w:p w14:paraId="3A17A20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37AFA39C"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682472E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95A1DC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1363FA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934BF0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0790ABB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5419166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17C3AD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75EB0FE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55CD955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AE6F9A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2.1.14. Защиту своих персональных данных.</w:t>
      </w:r>
    </w:p>
    <w:p w14:paraId="1A046DB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lastRenderedPageBreak/>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36F1A42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6F3244A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67FA8A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1A75281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1B8FE11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2.1.20. Выплаты по обязательному социальному страхованию.</w:t>
      </w:r>
    </w:p>
    <w:p w14:paraId="79BABD9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C08375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323F538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 Муниципальный служащий обязан:</w:t>
      </w:r>
    </w:p>
    <w:p w14:paraId="42743CDB"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04F7D19"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047ECBE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0F6109A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8BC1E6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03E62035"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2E6E4C7C"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8790E3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37236262"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6382184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w:t>
      </w:r>
      <w:r w:rsidRPr="00CE6267">
        <w:rPr>
          <w:rFonts w:ascii="Times New Roman" w:hAnsi="Times New Roman" w:cs="Times New Roman"/>
          <w:sz w:val="24"/>
          <w:szCs w:val="24"/>
        </w:rPr>
        <w:lastRenderedPageBreak/>
        <w:t>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0EA2AF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2802BE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0A208699"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CD85AF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326E68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7667939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7E95DA50" w14:textId="77777777" w:rsidR="00CE6267" w:rsidRPr="00CE6267" w:rsidRDefault="00CE6267" w:rsidP="00CE6267">
      <w:pPr>
        <w:pStyle w:val="ConsNormal"/>
        <w:ind w:firstLine="540"/>
        <w:rPr>
          <w:rFonts w:ascii="Times New Roman" w:hAnsi="Times New Roman" w:cs="Times New Roman"/>
          <w:sz w:val="24"/>
          <w:szCs w:val="24"/>
        </w:rPr>
      </w:pPr>
    </w:p>
    <w:p w14:paraId="55E51830"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III. Права и обязанности Работодателя</w:t>
      </w:r>
    </w:p>
    <w:p w14:paraId="50DDBD48" w14:textId="77777777" w:rsidR="00CE6267" w:rsidRPr="00CE6267" w:rsidRDefault="00CE6267" w:rsidP="00CE6267">
      <w:pPr>
        <w:pStyle w:val="ConsNormal"/>
        <w:ind w:firstLine="540"/>
        <w:rPr>
          <w:rFonts w:ascii="Times New Roman" w:hAnsi="Times New Roman" w:cs="Times New Roman"/>
          <w:sz w:val="24"/>
          <w:szCs w:val="24"/>
        </w:rPr>
      </w:pPr>
    </w:p>
    <w:p w14:paraId="65B356C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3.1. Работодатель имеет право:</w:t>
      </w:r>
    </w:p>
    <w:p w14:paraId="2C16335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6ABD73C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010EFF2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375EF93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lastRenderedPageBreak/>
        <w:t>3.1.4. Поощрять Муниципального служащего за добросовестный труд.</w:t>
      </w:r>
    </w:p>
    <w:p w14:paraId="518BBDD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78FE1CD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 Работодатель обязан:</w:t>
      </w:r>
    </w:p>
    <w:p w14:paraId="47A5787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3.2.1. Соблюдать законы и иные нормативные правовые акты, условия Трудового договора.</w:t>
      </w:r>
    </w:p>
    <w:p w14:paraId="320B3995"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3ACE67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4B132FB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3A194A8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774D03D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6099576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75BACD7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1A69B0F7" w14:textId="77777777" w:rsidR="00CE6267" w:rsidRPr="00CE6267" w:rsidRDefault="00CE6267" w:rsidP="00CE6267">
      <w:pPr>
        <w:pStyle w:val="ConsNormal"/>
        <w:ind w:firstLine="540"/>
        <w:rPr>
          <w:rFonts w:ascii="Times New Roman" w:hAnsi="Times New Roman" w:cs="Times New Roman"/>
          <w:sz w:val="24"/>
          <w:szCs w:val="24"/>
        </w:rPr>
      </w:pPr>
    </w:p>
    <w:p w14:paraId="63B6C015"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IV. Оплата труда Муниципального служащего</w:t>
      </w:r>
    </w:p>
    <w:p w14:paraId="74F3C2FD" w14:textId="77777777" w:rsidR="00CE6267" w:rsidRPr="00CE6267" w:rsidRDefault="00CE6267" w:rsidP="00CE6267">
      <w:pPr>
        <w:pStyle w:val="ConsNormal"/>
        <w:ind w:firstLine="540"/>
        <w:rPr>
          <w:rFonts w:ascii="Times New Roman" w:hAnsi="Times New Roman" w:cs="Times New Roman"/>
          <w:sz w:val="24"/>
          <w:szCs w:val="24"/>
        </w:rPr>
      </w:pPr>
    </w:p>
    <w:p w14:paraId="468C4A3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CE6267">
        <w:rPr>
          <w:rFonts w:ascii="Times New Roman" w:hAnsi="Times New Roman" w:cs="Times New Roman"/>
          <w:sz w:val="26"/>
          <w:szCs w:val="26"/>
        </w:rPr>
        <w:t xml:space="preserve"> </w:t>
      </w:r>
      <w:r w:rsidRPr="00CE6267">
        <w:rPr>
          <w:rFonts w:ascii="Times New Roman" w:hAnsi="Times New Roman" w:cs="Times New Roman"/>
          <w:sz w:val="24"/>
          <w:szCs w:val="24"/>
        </w:rPr>
        <w:t>устанавливается денежное содержание, которое состоит из:</w:t>
      </w:r>
    </w:p>
    <w:p w14:paraId="0F06EB0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17735259"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3E2ADBE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0D42EFE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5BFA599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4.1.5. Ежемесячного денежного поощрения в размере ___    должностных окладов.</w:t>
      </w:r>
    </w:p>
    <w:p w14:paraId="2E4BEC8B" w14:textId="77777777" w:rsidR="00CE6267" w:rsidRPr="00CE6267" w:rsidRDefault="00CE6267" w:rsidP="00CE6267">
      <w:pPr>
        <w:shd w:val="clear" w:color="auto" w:fill="FFFFFF"/>
        <w:spacing w:line="240" w:lineRule="auto"/>
        <w:ind w:firstLine="567"/>
        <w:jc w:val="both"/>
        <w:rPr>
          <w:rFonts w:ascii="Times New Roman" w:hAnsi="Times New Roman" w:cs="Times New Roman"/>
          <w:color w:val="000000"/>
          <w:spacing w:val="-5"/>
        </w:rPr>
      </w:pPr>
      <w:r w:rsidRPr="00CE6267">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CE6267">
        <w:rPr>
          <w:rFonts w:ascii="Times New Roman" w:hAnsi="Times New Roman" w:cs="Times New Roman"/>
          <w:color w:val="000000"/>
          <w:spacing w:val="-5"/>
        </w:rPr>
        <w:t>размере двух должностных окладов.</w:t>
      </w:r>
    </w:p>
    <w:p w14:paraId="31BE5F8C" w14:textId="77777777" w:rsidR="00CE6267" w:rsidRPr="00CE6267" w:rsidRDefault="00CE6267" w:rsidP="00CE6267">
      <w:pPr>
        <w:shd w:val="clear" w:color="auto" w:fill="FFFFFF"/>
        <w:spacing w:line="240" w:lineRule="auto"/>
        <w:ind w:firstLine="567"/>
        <w:jc w:val="both"/>
        <w:rPr>
          <w:rFonts w:ascii="Times New Roman" w:hAnsi="Times New Roman" w:cs="Times New Roman"/>
          <w:szCs w:val="24"/>
        </w:rPr>
      </w:pPr>
      <w:r w:rsidRPr="00CE6267">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6F644989" w14:textId="77777777" w:rsidR="00CE6267" w:rsidRPr="00CE6267" w:rsidRDefault="00CE6267" w:rsidP="00CE6267">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CE6267">
        <w:rPr>
          <w:rFonts w:ascii="Times New Roman" w:hAnsi="Times New Roman" w:cs="Times New Roman"/>
          <w:color w:val="000000"/>
          <w:szCs w:val="24"/>
        </w:rPr>
        <w:t>1)</w:t>
      </w:r>
      <w:r w:rsidRPr="00CE6267">
        <w:rPr>
          <w:rFonts w:ascii="Times New Roman" w:hAnsi="Times New Roman" w:cs="Times New Roman"/>
          <w:color w:val="000000"/>
          <w:szCs w:val="24"/>
        </w:rPr>
        <w:tab/>
        <w:t>районный коэффициент в размере 20 % оклада;</w:t>
      </w:r>
    </w:p>
    <w:p w14:paraId="7565F824" w14:textId="77777777" w:rsidR="00CE6267" w:rsidRPr="00CE6267" w:rsidRDefault="00CE6267" w:rsidP="00CE6267">
      <w:pPr>
        <w:shd w:val="clear" w:color="auto" w:fill="FFFFFF"/>
        <w:tabs>
          <w:tab w:val="left" w:pos="0"/>
          <w:tab w:val="left" w:pos="1488"/>
        </w:tabs>
        <w:spacing w:line="240" w:lineRule="auto"/>
        <w:ind w:firstLine="567"/>
        <w:jc w:val="both"/>
        <w:rPr>
          <w:rFonts w:ascii="Times New Roman" w:hAnsi="Times New Roman" w:cs="Times New Roman"/>
          <w:szCs w:val="24"/>
        </w:rPr>
      </w:pPr>
      <w:r w:rsidRPr="00CE6267">
        <w:rPr>
          <w:rFonts w:ascii="Times New Roman" w:hAnsi="Times New Roman" w:cs="Times New Roman"/>
          <w:color w:val="000000"/>
          <w:szCs w:val="24"/>
        </w:rPr>
        <w:t>2)</w:t>
      </w:r>
      <w:r w:rsidRPr="00CE6267">
        <w:rPr>
          <w:rFonts w:ascii="Times New Roman" w:hAnsi="Times New Roman" w:cs="Times New Roman"/>
          <w:color w:val="000000"/>
          <w:szCs w:val="24"/>
        </w:rPr>
        <w:tab/>
      </w:r>
      <w:r w:rsidRPr="00CE6267">
        <w:rPr>
          <w:rFonts w:ascii="Times New Roman" w:hAnsi="Times New Roman" w:cs="Times New Roman"/>
          <w:szCs w:val="24"/>
        </w:rPr>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63ED6228" w14:textId="77777777" w:rsidR="00CE6267" w:rsidRPr="00CE6267" w:rsidRDefault="00CE6267" w:rsidP="00CE6267">
      <w:pPr>
        <w:pStyle w:val="ConsNormal"/>
        <w:ind w:firstLine="567"/>
        <w:rPr>
          <w:rFonts w:ascii="Times New Roman" w:hAnsi="Times New Roman" w:cs="Times New Roman"/>
          <w:sz w:val="24"/>
          <w:szCs w:val="24"/>
        </w:rPr>
      </w:pPr>
      <w:r w:rsidRPr="00CE6267">
        <w:rPr>
          <w:rFonts w:ascii="Times New Roman" w:hAnsi="Times New Roman" w:cs="Times New Roman"/>
          <w:sz w:val="24"/>
          <w:szCs w:val="24"/>
        </w:rPr>
        <w:t>4.1.8. Премии за выполнение особо важных и сложных заданий;</w:t>
      </w:r>
    </w:p>
    <w:p w14:paraId="24DB73B9" w14:textId="77777777" w:rsidR="00CE6267" w:rsidRPr="00CE6267" w:rsidRDefault="00CE6267" w:rsidP="00CE6267">
      <w:pPr>
        <w:spacing w:line="240" w:lineRule="auto"/>
        <w:ind w:firstLine="567"/>
        <w:jc w:val="both"/>
        <w:rPr>
          <w:rFonts w:ascii="Times New Roman" w:hAnsi="Times New Roman" w:cs="Times New Roman"/>
          <w:color w:val="000000"/>
          <w:spacing w:val="-4"/>
        </w:rPr>
      </w:pPr>
      <w:r w:rsidRPr="00CE6267">
        <w:rPr>
          <w:rFonts w:ascii="Times New Roman" w:hAnsi="Times New Roman" w:cs="Times New Roman"/>
          <w:szCs w:val="24"/>
        </w:rPr>
        <w:t xml:space="preserve">4.1.9. Материальной помощи, которая </w:t>
      </w:r>
      <w:r w:rsidRPr="00CE6267">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11F335DC" w14:textId="77777777" w:rsidR="00CE6267" w:rsidRPr="00CE6267" w:rsidRDefault="00CE6267" w:rsidP="00CE6267">
      <w:pPr>
        <w:pStyle w:val="ConsNormal"/>
        <w:ind w:firstLine="567"/>
        <w:rPr>
          <w:rFonts w:ascii="Times New Roman" w:hAnsi="Times New Roman" w:cs="Times New Roman"/>
          <w:sz w:val="24"/>
          <w:szCs w:val="24"/>
        </w:rPr>
      </w:pPr>
      <w:r w:rsidRPr="00CE6267">
        <w:rPr>
          <w:rFonts w:ascii="Times New Roman" w:hAnsi="Times New Roman" w:cs="Times New Roman"/>
          <w:sz w:val="24"/>
          <w:szCs w:val="24"/>
        </w:rPr>
        <w:lastRenderedPageBreak/>
        <w:t>4.1.10. Других выплат, предусмотренных соответствующими федеральными законами и иными нормативными правовыми актами.</w:t>
      </w:r>
    </w:p>
    <w:p w14:paraId="3A65EE7F" w14:textId="77777777" w:rsidR="00CE6267" w:rsidRPr="00CE6267" w:rsidRDefault="00CE6267" w:rsidP="00CE6267">
      <w:pPr>
        <w:pStyle w:val="ConsNormal"/>
        <w:ind w:firstLine="567"/>
        <w:rPr>
          <w:rFonts w:ascii="Times New Roman" w:hAnsi="Times New Roman" w:cs="Times New Roman"/>
          <w:sz w:val="24"/>
          <w:szCs w:val="24"/>
        </w:rPr>
      </w:pPr>
      <w:r w:rsidRPr="00CE6267">
        <w:rPr>
          <w:rFonts w:ascii="Times New Roman" w:hAnsi="Times New Roman" w:cs="Times New Roman"/>
          <w:sz w:val="24"/>
          <w:szCs w:val="24"/>
        </w:rPr>
        <w:t xml:space="preserve">4.2. Заработная плата </w:t>
      </w:r>
      <w:r w:rsidRPr="00CE6267">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CE6267">
        <w:rPr>
          <w:rFonts w:ascii="Times New Roman" w:hAnsi="Times New Roman" w:cs="Times New Roman"/>
          <w:sz w:val="24"/>
          <w:szCs w:val="24"/>
        </w:rPr>
        <w:t xml:space="preserve"> </w:t>
      </w:r>
    </w:p>
    <w:p w14:paraId="737B531A" w14:textId="77777777" w:rsidR="00CE6267" w:rsidRPr="00CE6267" w:rsidRDefault="00CE6267" w:rsidP="00CE6267">
      <w:pPr>
        <w:pStyle w:val="ConsNormal"/>
        <w:ind w:firstLine="567"/>
        <w:rPr>
          <w:rFonts w:ascii="Times New Roman" w:hAnsi="Times New Roman" w:cs="Times New Roman"/>
          <w:sz w:val="24"/>
          <w:szCs w:val="24"/>
        </w:rPr>
      </w:pPr>
      <w:r w:rsidRPr="00CE6267">
        <w:rPr>
          <w:rFonts w:ascii="Times New Roman" w:hAnsi="Times New Roman" w:cs="Times New Roman"/>
          <w:sz w:val="24"/>
          <w:szCs w:val="24"/>
        </w:rPr>
        <w:t xml:space="preserve">4.3. Выплата заработной платы Работнику производится два раза в месяц </w:t>
      </w:r>
      <w:r w:rsidRPr="00CE6267">
        <w:rPr>
          <w:rFonts w:ascii="Times New Roman" w:hAnsi="Times New Roman" w:cs="Times New Roman"/>
          <w:i/>
          <w:iCs/>
          <w:sz w:val="24"/>
          <w:szCs w:val="24"/>
        </w:rPr>
        <w:t xml:space="preserve"> </w:t>
      </w:r>
      <w:r w:rsidRPr="00CE6267">
        <w:rPr>
          <w:rFonts w:ascii="Times New Roman" w:hAnsi="Times New Roman" w:cs="Times New Roman"/>
          <w:sz w:val="24"/>
          <w:szCs w:val="24"/>
        </w:rPr>
        <w:t xml:space="preserve"> в следующие дни: </w:t>
      </w:r>
      <w:r w:rsidRPr="00CE6267">
        <w:rPr>
          <w:rFonts w:ascii="Times New Roman" w:hAnsi="Times New Roman" w:cs="Times New Roman"/>
          <w:color w:val="000000"/>
          <w:spacing w:val="-5"/>
          <w:sz w:val="24"/>
          <w:szCs w:val="24"/>
        </w:rPr>
        <w:t>20  и 05 числа каждого месяца</w:t>
      </w:r>
      <w:r w:rsidRPr="00CE6267">
        <w:rPr>
          <w:rFonts w:ascii="Times New Roman" w:hAnsi="Times New Roman" w:cs="Times New Roman"/>
          <w:sz w:val="24"/>
          <w:szCs w:val="24"/>
        </w:rPr>
        <w:t>.</w:t>
      </w:r>
    </w:p>
    <w:p w14:paraId="5D300BE6" w14:textId="77777777" w:rsidR="00CE6267" w:rsidRPr="00CE6267" w:rsidRDefault="00CE6267" w:rsidP="00CE6267">
      <w:pPr>
        <w:pStyle w:val="ConsNormal"/>
        <w:spacing w:line="276" w:lineRule="auto"/>
        <w:ind w:firstLine="540"/>
        <w:rPr>
          <w:rFonts w:ascii="Times New Roman" w:hAnsi="Times New Roman" w:cs="Times New Roman"/>
          <w:sz w:val="24"/>
          <w:szCs w:val="24"/>
        </w:rPr>
      </w:pPr>
      <w:r w:rsidRPr="00CE6267">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17454F59" w14:textId="77777777" w:rsidR="00CE6267" w:rsidRPr="00CE6267" w:rsidRDefault="00CE6267" w:rsidP="00CE6267">
      <w:pPr>
        <w:pStyle w:val="ConsNormal"/>
        <w:ind w:firstLine="540"/>
        <w:rPr>
          <w:rFonts w:ascii="Times New Roman" w:hAnsi="Times New Roman" w:cs="Times New Roman"/>
          <w:sz w:val="24"/>
          <w:szCs w:val="24"/>
        </w:rPr>
      </w:pPr>
    </w:p>
    <w:p w14:paraId="5901C62C"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V. Рабочее (служебное) время и время отдыха</w:t>
      </w:r>
    </w:p>
    <w:p w14:paraId="341C72B5" w14:textId="77777777" w:rsidR="00CE6267" w:rsidRPr="00CE6267" w:rsidRDefault="00CE6267" w:rsidP="00CE6267">
      <w:pPr>
        <w:pStyle w:val="ConsNormal"/>
        <w:ind w:firstLine="540"/>
        <w:rPr>
          <w:rFonts w:ascii="Times New Roman" w:hAnsi="Times New Roman" w:cs="Times New Roman"/>
          <w:sz w:val="24"/>
          <w:szCs w:val="24"/>
        </w:rPr>
      </w:pPr>
    </w:p>
    <w:p w14:paraId="426952BC"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5.1. Муниципальному служащему устанавливается </w:t>
      </w:r>
      <w:r w:rsidRPr="00CE6267">
        <w:rPr>
          <w:rFonts w:ascii="Times New Roman" w:hAnsi="Times New Roman" w:cs="Times New Roman"/>
          <w:iCs/>
          <w:sz w:val="24"/>
          <w:szCs w:val="24"/>
        </w:rPr>
        <w:t>нормальная продолжительность служебного времени</w:t>
      </w:r>
      <w:r w:rsidRPr="00CE6267">
        <w:rPr>
          <w:rFonts w:ascii="Times New Roman" w:hAnsi="Times New Roman" w:cs="Times New Roman"/>
          <w:sz w:val="24"/>
          <w:szCs w:val="24"/>
        </w:rPr>
        <w:t>.</w:t>
      </w:r>
    </w:p>
    <w:p w14:paraId="5D97CCFD" w14:textId="77777777" w:rsidR="00CE6267" w:rsidRPr="00CE6267" w:rsidRDefault="00CE6267" w:rsidP="00CE6267">
      <w:pPr>
        <w:pStyle w:val="a5"/>
        <w:ind w:firstLine="567"/>
        <w:jc w:val="both"/>
        <w:rPr>
          <w:rFonts w:ascii="Times New Roman" w:hAnsi="Times New Roman" w:cs="Times New Roman"/>
          <w:spacing w:val="-5"/>
        </w:rPr>
      </w:pPr>
      <w:r w:rsidRPr="00CE6267">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CE6267">
        <w:rPr>
          <w:rFonts w:ascii="Times New Roman" w:hAnsi="Times New Roman" w:cs="Times New Roman"/>
          <w:spacing w:val="-5"/>
        </w:rPr>
        <w:t>днями (суббота, воскресенье).</w:t>
      </w:r>
    </w:p>
    <w:p w14:paraId="239FE5D2"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Время начала работы в 08-45 часов.</w:t>
      </w:r>
    </w:p>
    <w:p w14:paraId="48406FF2"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Обеденный перерыв:</w:t>
      </w:r>
    </w:p>
    <w:p w14:paraId="6B137BC4"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w:t>
      </w:r>
      <w:r w:rsidRPr="00CE6267">
        <w:rPr>
          <w:rFonts w:ascii="Times New Roman" w:hAnsi="Times New Roman" w:cs="Times New Roman"/>
        </w:rPr>
        <w:tab/>
        <w:t>понедельник-четверг с 13-00 до 13-50 часов;</w:t>
      </w:r>
    </w:p>
    <w:p w14:paraId="657FFAC6"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w:t>
      </w:r>
      <w:r w:rsidRPr="00CE6267">
        <w:rPr>
          <w:rFonts w:ascii="Times New Roman" w:hAnsi="Times New Roman" w:cs="Times New Roman"/>
        </w:rPr>
        <w:tab/>
        <w:t>пятница с 13-00 до 13-55 часов.</w:t>
      </w:r>
    </w:p>
    <w:p w14:paraId="79C45F68"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Окончание работы:</w:t>
      </w:r>
    </w:p>
    <w:p w14:paraId="7D8D250B"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w:t>
      </w:r>
      <w:r w:rsidRPr="00CE6267">
        <w:rPr>
          <w:rFonts w:ascii="Times New Roman" w:hAnsi="Times New Roman" w:cs="Times New Roman"/>
        </w:rPr>
        <w:tab/>
        <w:t>понедельник – четверг – до 17-00 часов для женщин, до 17-35 для мужчин;</w:t>
      </w:r>
    </w:p>
    <w:p w14:paraId="2AD31866"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w:t>
      </w:r>
      <w:r w:rsidRPr="00CE6267">
        <w:rPr>
          <w:rFonts w:ascii="Times New Roman" w:hAnsi="Times New Roman" w:cs="Times New Roman"/>
        </w:rPr>
        <w:tab/>
        <w:t>пятница – до 16-00 часов для женщин и 17-35 часов для мужчин.</w:t>
      </w:r>
    </w:p>
    <w:p w14:paraId="7F5BCF34" w14:textId="77777777" w:rsidR="00CE6267" w:rsidRPr="00CE6267" w:rsidRDefault="00CE6267" w:rsidP="00CE6267">
      <w:pPr>
        <w:pStyle w:val="a5"/>
        <w:ind w:firstLine="567"/>
        <w:jc w:val="both"/>
        <w:rPr>
          <w:rFonts w:ascii="Times New Roman" w:hAnsi="Times New Roman" w:cs="Times New Roman"/>
        </w:rPr>
      </w:pPr>
      <w:r w:rsidRPr="00CE6267">
        <w:rPr>
          <w:rFonts w:ascii="Times New Roman" w:hAnsi="Times New Roman" w:cs="Times New Roman"/>
        </w:rPr>
        <w:t>В предпраздничные дни рабочий день сокращается на 1 час.</w:t>
      </w:r>
    </w:p>
    <w:p w14:paraId="0028E90B" w14:textId="77777777" w:rsidR="00CE6267" w:rsidRPr="00CE6267" w:rsidRDefault="00CE6267" w:rsidP="00CE6267">
      <w:pPr>
        <w:pStyle w:val="a5"/>
        <w:ind w:firstLine="567"/>
        <w:jc w:val="both"/>
        <w:rPr>
          <w:rFonts w:ascii="Times New Roman" w:hAnsi="Times New Roman" w:cs="Times New Roman"/>
          <w:spacing w:val="-5"/>
        </w:rPr>
      </w:pPr>
      <w:r w:rsidRPr="00CE6267">
        <w:rPr>
          <w:rFonts w:ascii="Times New Roman" w:hAnsi="Times New Roman" w:cs="Times New Roman"/>
          <w:spacing w:val="1"/>
        </w:rPr>
        <w:t xml:space="preserve">Допускается при производственной необходимости привлечение к работе в </w:t>
      </w:r>
      <w:r w:rsidRPr="00CE6267">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3C80F4E2"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5.2. Муниципальному служащему предоставляются:</w:t>
      </w:r>
    </w:p>
    <w:p w14:paraId="3A3F4A2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а) ежегодный основной оплачиваемый отпуск продолжительностью 30 календарных дней;</w:t>
      </w:r>
    </w:p>
    <w:p w14:paraId="290DCB4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б) ежегодный дополнительный оплачиваемый отпуск за работу </w:t>
      </w:r>
      <w:r w:rsidRPr="00CE6267">
        <w:rPr>
          <w:rFonts w:ascii="Times New Roman" w:hAnsi="Times New Roman" w:cs="Times New Roman"/>
          <w:color w:val="000000"/>
          <w:spacing w:val="-5"/>
          <w:sz w:val="24"/>
          <w:szCs w:val="24"/>
        </w:rPr>
        <w:t xml:space="preserve">в южных районах Дальнего Востока </w:t>
      </w:r>
      <w:r w:rsidRPr="00CE6267">
        <w:rPr>
          <w:rFonts w:ascii="Times New Roman" w:hAnsi="Times New Roman" w:cs="Times New Roman"/>
          <w:sz w:val="24"/>
          <w:szCs w:val="24"/>
        </w:rPr>
        <w:t>продолжительностью 8 календарных дней;</w:t>
      </w:r>
    </w:p>
    <w:p w14:paraId="113B892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в) ежегодный дополнительный оплачиваемый отпуск за выслугу лет</w:t>
      </w:r>
      <w:r w:rsidRPr="00CE6267">
        <w:rPr>
          <w:rFonts w:ascii="Times New Roman" w:hAnsi="Times New Roman" w:cs="Times New Roman"/>
          <w:color w:val="000000"/>
          <w:spacing w:val="-5"/>
          <w:sz w:val="24"/>
          <w:szCs w:val="24"/>
        </w:rPr>
        <w:t xml:space="preserve"> </w:t>
      </w:r>
      <w:r w:rsidRPr="00CE6267">
        <w:rPr>
          <w:rFonts w:ascii="Times New Roman" w:hAnsi="Times New Roman" w:cs="Times New Roman"/>
          <w:sz w:val="24"/>
          <w:szCs w:val="24"/>
        </w:rPr>
        <w:t xml:space="preserve">продолжительностью </w:t>
      </w:r>
      <w:r w:rsidRPr="00CE6267">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CE6267">
        <w:rPr>
          <w:rFonts w:ascii="Times New Roman" w:hAnsi="Times New Roman" w:cs="Times New Roman"/>
          <w:color w:val="000000"/>
          <w:spacing w:val="-5"/>
          <w:sz w:val="24"/>
          <w:szCs w:val="24"/>
        </w:rPr>
        <w:t>службы, но не более 10 календарных дней</w:t>
      </w:r>
      <w:r w:rsidRPr="00CE6267">
        <w:rPr>
          <w:rFonts w:ascii="Times New Roman" w:hAnsi="Times New Roman" w:cs="Times New Roman"/>
          <w:sz w:val="24"/>
          <w:szCs w:val="24"/>
        </w:rPr>
        <w:t>;</w:t>
      </w:r>
    </w:p>
    <w:p w14:paraId="340A7A4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110119EF" w14:textId="77777777" w:rsidR="00CE6267" w:rsidRPr="00CE6267" w:rsidRDefault="00CE6267" w:rsidP="00CE6267">
      <w:pPr>
        <w:pStyle w:val="a5"/>
        <w:ind w:firstLine="426"/>
        <w:jc w:val="both"/>
        <w:rPr>
          <w:rFonts w:ascii="Times New Roman" w:hAnsi="Times New Roman" w:cs="Times New Roman"/>
          <w:spacing w:val="-5"/>
        </w:rPr>
      </w:pPr>
      <w:r w:rsidRPr="00CE6267">
        <w:rPr>
          <w:rFonts w:ascii="Times New Roman" w:hAnsi="Times New Roman" w:cs="Times New Roman"/>
        </w:rPr>
        <w:t xml:space="preserve">Порядок предоставления ежегодного оплачиваемого отпуска определяется </w:t>
      </w:r>
      <w:r w:rsidRPr="00CE6267">
        <w:rPr>
          <w:rFonts w:ascii="Times New Roman" w:hAnsi="Times New Roman" w:cs="Times New Roman"/>
          <w:spacing w:val="-5"/>
        </w:rPr>
        <w:t>графиком отпусков, утвержденным Работодателем.</w:t>
      </w:r>
    </w:p>
    <w:p w14:paraId="724CA523" w14:textId="77777777" w:rsidR="00CE6267" w:rsidRPr="00CE6267" w:rsidRDefault="00CE6267" w:rsidP="00CE6267">
      <w:pPr>
        <w:pStyle w:val="a5"/>
        <w:ind w:firstLine="426"/>
        <w:jc w:val="both"/>
        <w:rPr>
          <w:rFonts w:ascii="Times New Roman" w:hAnsi="Times New Roman" w:cs="Times New Roman"/>
          <w:spacing w:val="-5"/>
        </w:rPr>
      </w:pPr>
      <w:r w:rsidRPr="00CE6267">
        <w:rPr>
          <w:rFonts w:ascii="Times New Roman" w:hAnsi="Times New Roman" w:cs="Times New Roman"/>
          <w:spacing w:val="-5"/>
        </w:rPr>
        <w:t>Оплата отпуска производится не позднее чем за 3-и дня до его начала.</w:t>
      </w:r>
    </w:p>
    <w:p w14:paraId="01681C37" w14:textId="77777777" w:rsidR="00CE6267" w:rsidRPr="00CE6267" w:rsidRDefault="00CE6267" w:rsidP="00CE6267">
      <w:pPr>
        <w:pStyle w:val="ConsNormal"/>
        <w:ind w:firstLine="540"/>
        <w:rPr>
          <w:rFonts w:ascii="Times New Roman" w:hAnsi="Times New Roman" w:cs="Times New Roman"/>
          <w:sz w:val="24"/>
          <w:szCs w:val="24"/>
        </w:rPr>
      </w:pPr>
    </w:p>
    <w:p w14:paraId="120F1E0F"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VI. Срок действия Трудового договора</w:t>
      </w:r>
    </w:p>
    <w:p w14:paraId="6900E224" w14:textId="77777777" w:rsidR="00CE6267" w:rsidRPr="00CE6267" w:rsidRDefault="00CE6267" w:rsidP="00CE6267">
      <w:pPr>
        <w:pStyle w:val="ConsNormal"/>
        <w:ind w:firstLine="540"/>
        <w:rPr>
          <w:rFonts w:ascii="Times New Roman" w:hAnsi="Times New Roman" w:cs="Times New Roman"/>
          <w:sz w:val="24"/>
          <w:szCs w:val="24"/>
        </w:rPr>
      </w:pPr>
    </w:p>
    <w:p w14:paraId="61F0695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F06F4B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6.2. Трудовой договор заключается на неопределенный срок.</w:t>
      </w:r>
    </w:p>
    <w:p w14:paraId="28E61753" w14:textId="77777777" w:rsidR="00CE6267" w:rsidRPr="00CE6267" w:rsidRDefault="00CE6267" w:rsidP="00CE6267">
      <w:pPr>
        <w:pStyle w:val="ConsNormal"/>
        <w:ind w:firstLine="540"/>
        <w:rPr>
          <w:rFonts w:ascii="Times New Roman" w:hAnsi="Times New Roman" w:cs="Times New Roman"/>
          <w:sz w:val="24"/>
          <w:szCs w:val="24"/>
        </w:rPr>
      </w:pPr>
    </w:p>
    <w:p w14:paraId="1E1989A5"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VII. Иные условия Трудового договора</w:t>
      </w:r>
    </w:p>
    <w:p w14:paraId="54C24526" w14:textId="77777777" w:rsidR="00CE6267" w:rsidRPr="00CE6267" w:rsidRDefault="00CE6267" w:rsidP="00CE6267">
      <w:pPr>
        <w:pStyle w:val="ConsNormal"/>
        <w:ind w:firstLine="540"/>
        <w:rPr>
          <w:rFonts w:ascii="Times New Roman" w:hAnsi="Times New Roman" w:cs="Times New Roman"/>
          <w:sz w:val="24"/>
          <w:szCs w:val="24"/>
        </w:rPr>
      </w:pPr>
    </w:p>
    <w:p w14:paraId="3BE3A43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271F8A8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w:t>
      </w:r>
      <w:r w:rsidRPr="00CE6267">
        <w:rPr>
          <w:rFonts w:ascii="Times New Roman" w:hAnsi="Times New Roman" w:cs="Times New Roman"/>
          <w:sz w:val="24"/>
          <w:szCs w:val="24"/>
        </w:rPr>
        <w:lastRenderedPageBreak/>
        <w:t>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0013226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791AD74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15C28CA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7.3. Иные условия Трудового договора: ___________________________________.</w:t>
      </w:r>
    </w:p>
    <w:p w14:paraId="639B9918" w14:textId="77777777" w:rsidR="00CE6267" w:rsidRPr="00CE6267" w:rsidRDefault="00CE6267" w:rsidP="00CE6267">
      <w:pPr>
        <w:pStyle w:val="ConsNormal"/>
        <w:ind w:firstLine="540"/>
        <w:rPr>
          <w:rFonts w:ascii="Times New Roman" w:hAnsi="Times New Roman" w:cs="Times New Roman"/>
          <w:sz w:val="24"/>
          <w:szCs w:val="24"/>
        </w:rPr>
      </w:pPr>
    </w:p>
    <w:p w14:paraId="634D1C29"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VIII. Гарантии и компенсации</w:t>
      </w:r>
    </w:p>
    <w:p w14:paraId="203E470F" w14:textId="77777777" w:rsidR="00CE6267" w:rsidRPr="00CE6267" w:rsidRDefault="00CE6267" w:rsidP="00CE6267">
      <w:pPr>
        <w:pStyle w:val="ConsNormal"/>
        <w:ind w:firstLine="540"/>
        <w:rPr>
          <w:rFonts w:ascii="Times New Roman" w:hAnsi="Times New Roman" w:cs="Times New Roman"/>
          <w:sz w:val="24"/>
          <w:szCs w:val="24"/>
        </w:rPr>
      </w:pPr>
    </w:p>
    <w:p w14:paraId="1038CF1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6E6D412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CE6267">
        <w:rPr>
          <w:rFonts w:ascii="Times New Roman" w:hAnsi="Times New Roman" w:cs="Times New Roman"/>
          <w:i/>
          <w:iCs/>
          <w:sz w:val="24"/>
          <w:szCs w:val="24"/>
        </w:rPr>
        <w:t>(с зачетом выходного пособия)</w:t>
      </w:r>
      <w:r w:rsidRPr="00CE6267">
        <w:rPr>
          <w:rFonts w:ascii="Times New Roman" w:hAnsi="Times New Roman" w:cs="Times New Roman"/>
          <w:sz w:val="24"/>
          <w:szCs w:val="24"/>
        </w:rPr>
        <w:t>.</w:t>
      </w:r>
    </w:p>
    <w:p w14:paraId="70695DE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1544D7D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0D181F8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717D62A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723E120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5247934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1EE8FB4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6AFDBF3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E9A8C" w14:textId="77777777" w:rsidR="00CE6267" w:rsidRPr="00CE6267" w:rsidRDefault="00CE6267" w:rsidP="00CE6267">
      <w:pPr>
        <w:pStyle w:val="ConsNormal"/>
        <w:rPr>
          <w:rFonts w:ascii="Times New Roman" w:hAnsi="Times New Roman" w:cs="Times New Roman"/>
          <w:sz w:val="24"/>
          <w:szCs w:val="24"/>
        </w:rPr>
      </w:pPr>
    </w:p>
    <w:p w14:paraId="169BAB6D"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IX. Ответственность Сторон Трудового договора</w:t>
      </w:r>
    </w:p>
    <w:p w14:paraId="6D0C41C5" w14:textId="77777777" w:rsidR="00CE6267" w:rsidRPr="00CE6267" w:rsidRDefault="00CE6267" w:rsidP="00CE6267">
      <w:pPr>
        <w:pStyle w:val="ConsNormal"/>
        <w:rPr>
          <w:rFonts w:ascii="Times New Roman" w:hAnsi="Times New Roman" w:cs="Times New Roman"/>
          <w:sz w:val="24"/>
          <w:szCs w:val="24"/>
        </w:rPr>
      </w:pPr>
    </w:p>
    <w:p w14:paraId="0A44263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 Муниципальный служащий несет ответственность за:</w:t>
      </w:r>
    </w:p>
    <w:p w14:paraId="737AEB5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4DA4316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2F07A4AB"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5344F7B5"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9.1.4. Совершение коррупционных правонарушений.</w:t>
      </w:r>
    </w:p>
    <w:p w14:paraId="17DFAE74"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7B34477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1FA7A52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7D78D20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1F1DCA68" w14:textId="77777777" w:rsidR="00CE6267" w:rsidRPr="00CE6267" w:rsidRDefault="00CE6267" w:rsidP="00CE6267">
      <w:pPr>
        <w:pStyle w:val="ConsNormal"/>
        <w:rPr>
          <w:rFonts w:ascii="Times New Roman" w:hAnsi="Times New Roman" w:cs="Times New Roman"/>
          <w:sz w:val="24"/>
          <w:szCs w:val="24"/>
        </w:rPr>
      </w:pPr>
      <w:r w:rsidRPr="00CE6267">
        <w:rPr>
          <w:rFonts w:ascii="Times New Roman" w:hAnsi="Times New Roman" w:cs="Times New Roman"/>
          <w:sz w:val="24"/>
          <w:szCs w:val="24"/>
        </w:rPr>
        <w:tab/>
        <w:t>9.4</w:t>
      </w:r>
      <w:r w:rsidRPr="00CE6267">
        <w:rPr>
          <w:rFonts w:ascii="Times New Roman" w:hAnsi="Times New Roman" w:cs="Times New Roman"/>
          <w:color w:val="000000"/>
          <w:spacing w:val="3"/>
          <w:sz w:val="24"/>
          <w:szCs w:val="24"/>
        </w:rPr>
        <w:t xml:space="preserve">. </w:t>
      </w:r>
      <w:r w:rsidRPr="00CE6267">
        <w:rPr>
          <w:rFonts w:ascii="Times New Roman" w:hAnsi="Times New Roman" w:cs="Times New Roman"/>
          <w:sz w:val="24"/>
          <w:szCs w:val="24"/>
        </w:rPr>
        <w:t>Муниципальный служащий</w:t>
      </w:r>
      <w:r w:rsidRPr="00CE6267">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CE6267">
        <w:rPr>
          <w:rFonts w:ascii="Times New Roman" w:hAnsi="Times New Roman" w:cs="Times New Roman"/>
          <w:color w:val="000000"/>
          <w:spacing w:val="6"/>
          <w:sz w:val="24"/>
          <w:szCs w:val="24"/>
        </w:rPr>
        <w:t xml:space="preserve">исполнение </w:t>
      </w:r>
      <w:r w:rsidRPr="00CE6267">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54EAC16F" w14:textId="77777777" w:rsidR="00CE6267" w:rsidRPr="00CE6267" w:rsidRDefault="00CE6267" w:rsidP="00CE6267">
      <w:pPr>
        <w:autoSpaceDE w:val="0"/>
        <w:autoSpaceDN w:val="0"/>
        <w:adjustRightInd w:val="0"/>
        <w:spacing w:line="240" w:lineRule="auto"/>
        <w:ind w:firstLine="720"/>
        <w:jc w:val="both"/>
        <w:rPr>
          <w:rFonts w:ascii="Times New Roman" w:hAnsi="Times New Roman" w:cs="Times New Roman"/>
          <w:szCs w:val="24"/>
        </w:rPr>
      </w:pPr>
      <w:r w:rsidRPr="00CE6267">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4D0BAE5E" w14:textId="77777777" w:rsidR="00CE6267" w:rsidRPr="00CE6267" w:rsidRDefault="00CE6267" w:rsidP="00CE6267">
      <w:pPr>
        <w:autoSpaceDE w:val="0"/>
        <w:autoSpaceDN w:val="0"/>
        <w:adjustRightInd w:val="0"/>
        <w:spacing w:line="240" w:lineRule="auto"/>
        <w:ind w:firstLine="720"/>
        <w:jc w:val="both"/>
        <w:rPr>
          <w:rFonts w:ascii="Times New Roman" w:hAnsi="Times New Roman" w:cs="Times New Roman"/>
          <w:szCs w:val="24"/>
        </w:rPr>
      </w:pPr>
      <w:r w:rsidRPr="00CE6267">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542D2D54" w14:textId="77777777" w:rsidR="00CE6267" w:rsidRPr="00CE6267" w:rsidRDefault="00CE6267" w:rsidP="00CE6267">
      <w:pPr>
        <w:spacing w:line="240" w:lineRule="auto"/>
        <w:ind w:firstLine="720"/>
        <w:jc w:val="both"/>
        <w:rPr>
          <w:rFonts w:ascii="Times New Roman" w:hAnsi="Times New Roman" w:cs="Times New Roman"/>
          <w:szCs w:val="24"/>
        </w:rPr>
      </w:pPr>
      <w:r w:rsidRPr="00CE6267">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6430DFE8" w14:textId="77777777" w:rsidR="00CE6267" w:rsidRPr="00CE6267" w:rsidRDefault="00CE6267" w:rsidP="00CE6267">
      <w:pPr>
        <w:pStyle w:val="ConsNormal"/>
        <w:rPr>
          <w:rFonts w:ascii="Times New Roman" w:hAnsi="Times New Roman" w:cs="Times New Roman"/>
          <w:sz w:val="24"/>
          <w:szCs w:val="24"/>
        </w:rPr>
      </w:pPr>
    </w:p>
    <w:p w14:paraId="420AB2CE"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X. Изменение и прекращение Трудового договора</w:t>
      </w:r>
    </w:p>
    <w:p w14:paraId="2F7A556A" w14:textId="77777777" w:rsidR="00CE6267" w:rsidRPr="00CE6267" w:rsidRDefault="00CE6267" w:rsidP="00CE6267">
      <w:pPr>
        <w:pStyle w:val="ConsNormal"/>
        <w:rPr>
          <w:rFonts w:ascii="Times New Roman" w:hAnsi="Times New Roman" w:cs="Times New Roman"/>
          <w:sz w:val="24"/>
          <w:szCs w:val="24"/>
        </w:rPr>
      </w:pPr>
    </w:p>
    <w:p w14:paraId="032B8F6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3929890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а) при изменении законодательства Российской Федерации;</w:t>
      </w:r>
    </w:p>
    <w:p w14:paraId="097BDD1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б) по инициативе любой из Сторон настоящего Трудового договора.</w:t>
      </w:r>
    </w:p>
    <w:p w14:paraId="6FDDA7A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2574910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lastRenderedPageBreak/>
        <w:t>10.3. Основанием для прекращения настоящего Трудового договора является:</w:t>
      </w:r>
    </w:p>
    <w:p w14:paraId="03EC5C3D"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соглашение Сторон (ст. 78 Трудового кодекса Российской Федерации);</w:t>
      </w:r>
    </w:p>
    <w:p w14:paraId="1D9B4776"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69112F4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53501747"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4299E020"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2438039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13EE9B23"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применение административного наказания в виде дисквалификации;</w:t>
      </w:r>
    </w:p>
    <w:p w14:paraId="43C25B0A"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122B79DC"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28EE9DA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6521DF82"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5F887D0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12307618"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682F2B51"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749DAFE5" w14:textId="77777777" w:rsidR="00CE6267" w:rsidRPr="00CE6267" w:rsidRDefault="00CE6267" w:rsidP="00CE6267">
      <w:pPr>
        <w:pStyle w:val="ConsNormal"/>
        <w:ind w:firstLine="540"/>
        <w:rPr>
          <w:rFonts w:ascii="Times New Roman" w:hAnsi="Times New Roman" w:cs="Times New Roman"/>
          <w:sz w:val="24"/>
          <w:szCs w:val="24"/>
        </w:rPr>
      </w:pPr>
    </w:p>
    <w:p w14:paraId="6071CC7D"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XI. Разрешение споров и разногласий</w:t>
      </w:r>
    </w:p>
    <w:p w14:paraId="08BED19F" w14:textId="77777777" w:rsidR="00CE6267" w:rsidRPr="00CE6267" w:rsidRDefault="00CE6267" w:rsidP="00CE6267">
      <w:pPr>
        <w:pStyle w:val="ConsNormal"/>
        <w:ind w:firstLine="540"/>
        <w:rPr>
          <w:rFonts w:ascii="Times New Roman" w:hAnsi="Times New Roman" w:cs="Times New Roman"/>
          <w:sz w:val="24"/>
          <w:szCs w:val="24"/>
        </w:rPr>
      </w:pPr>
    </w:p>
    <w:p w14:paraId="1B7C7E0E"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11FCA8E5"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24E80972" w14:textId="77777777" w:rsidR="00CE6267" w:rsidRPr="00CE6267" w:rsidRDefault="00CE6267" w:rsidP="00CE6267">
      <w:pPr>
        <w:pStyle w:val="ConsNormal"/>
        <w:ind w:firstLine="540"/>
        <w:rPr>
          <w:rFonts w:ascii="Times New Roman" w:hAnsi="Times New Roman" w:cs="Times New Roman"/>
          <w:sz w:val="24"/>
          <w:szCs w:val="24"/>
        </w:rPr>
      </w:pPr>
    </w:p>
    <w:p w14:paraId="74BF335A" w14:textId="77777777" w:rsidR="00CE6267" w:rsidRPr="00CE6267" w:rsidRDefault="00CE6267" w:rsidP="00CE6267">
      <w:pPr>
        <w:pStyle w:val="ConsNormal"/>
        <w:jc w:val="center"/>
        <w:rPr>
          <w:rFonts w:ascii="Times New Roman" w:hAnsi="Times New Roman" w:cs="Times New Roman"/>
          <w:sz w:val="24"/>
          <w:szCs w:val="24"/>
        </w:rPr>
      </w:pPr>
      <w:r w:rsidRPr="00CE6267">
        <w:rPr>
          <w:rFonts w:ascii="Times New Roman" w:hAnsi="Times New Roman" w:cs="Times New Roman"/>
          <w:sz w:val="24"/>
          <w:szCs w:val="24"/>
        </w:rPr>
        <w:t>XII. Приложение</w:t>
      </w:r>
    </w:p>
    <w:p w14:paraId="6621F4D6" w14:textId="77777777" w:rsidR="00CE6267" w:rsidRPr="00CE6267" w:rsidRDefault="00CE6267" w:rsidP="00CE6267">
      <w:pPr>
        <w:pStyle w:val="ConsNormal"/>
        <w:ind w:firstLine="540"/>
        <w:rPr>
          <w:rFonts w:ascii="Times New Roman" w:hAnsi="Times New Roman" w:cs="Times New Roman"/>
          <w:sz w:val="24"/>
          <w:szCs w:val="24"/>
        </w:rPr>
      </w:pPr>
    </w:p>
    <w:p w14:paraId="3FBA9A5F" w14:textId="77777777" w:rsidR="00CE6267" w:rsidRPr="00CE6267" w:rsidRDefault="00CE6267" w:rsidP="00CE6267">
      <w:pPr>
        <w:pStyle w:val="ConsNormal"/>
        <w:ind w:firstLine="540"/>
        <w:rPr>
          <w:rFonts w:ascii="Times New Roman" w:hAnsi="Times New Roman" w:cs="Times New Roman"/>
          <w:sz w:val="24"/>
          <w:szCs w:val="24"/>
        </w:rPr>
      </w:pPr>
      <w:r w:rsidRPr="00CE6267">
        <w:rPr>
          <w:rFonts w:ascii="Times New Roman" w:hAnsi="Times New Roman" w:cs="Times New Roman"/>
          <w:sz w:val="24"/>
          <w:szCs w:val="24"/>
        </w:rPr>
        <w:t>12.1. Должностная инструкция.</w:t>
      </w:r>
    </w:p>
    <w:p w14:paraId="74C1062D" w14:textId="77777777" w:rsidR="00CE6267" w:rsidRPr="00CE6267" w:rsidRDefault="00CE6267" w:rsidP="00CE6267">
      <w:pPr>
        <w:pStyle w:val="ConsNormal"/>
        <w:ind w:firstLine="540"/>
        <w:rPr>
          <w:rFonts w:ascii="Times New Roman" w:hAnsi="Times New Roman" w:cs="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192"/>
      </w:tblGrid>
      <w:tr w:rsidR="00CE6267" w:rsidRPr="00CE6267" w14:paraId="72965A5D" w14:textId="77777777" w:rsidTr="000C43BA">
        <w:trPr>
          <w:trHeight w:val="510"/>
        </w:trPr>
        <w:tc>
          <w:tcPr>
            <w:tcW w:w="4257" w:type="dxa"/>
            <w:tcBorders>
              <w:top w:val="nil"/>
              <w:left w:val="nil"/>
              <w:bottom w:val="nil"/>
              <w:right w:val="nil"/>
            </w:tcBorders>
          </w:tcPr>
          <w:p w14:paraId="2C16DA1F" w14:textId="77777777" w:rsidR="00CE6267" w:rsidRPr="00CE6267" w:rsidRDefault="00CE6267" w:rsidP="000C43BA">
            <w:pPr>
              <w:pStyle w:val="ConsDTNormal"/>
              <w:autoSpaceDE/>
              <w:jc w:val="left"/>
            </w:pPr>
            <w:r w:rsidRPr="00CE6267">
              <w:t>Работодатель:</w:t>
            </w:r>
          </w:p>
        </w:tc>
        <w:tc>
          <w:tcPr>
            <w:tcW w:w="340" w:type="dxa"/>
            <w:tcBorders>
              <w:top w:val="nil"/>
              <w:left w:val="nil"/>
              <w:bottom w:val="nil"/>
              <w:right w:val="nil"/>
            </w:tcBorders>
          </w:tcPr>
          <w:p w14:paraId="03BA8ECA"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27047F5A" w14:textId="77777777" w:rsidR="00CE6267" w:rsidRPr="00CE6267" w:rsidRDefault="00CE6267" w:rsidP="000C43BA">
            <w:pPr>
              <w:pStyle w:val="ConsDTNormal"/>
              <w:autoSpaceDE/>
              <w:jc w:val="left"/>
            </w:pPr>
            <w:r w:rsidRPr="00CE6267">
              <w:t>Муниципальный служащий:</w:t>
            </w:r>
          </w:p>
        </w:tc>
      </w:tr>
      <w:tr w:rsidR="00CE6267" w:rsidRPr="00CE6267" w14:paraId="1CE280D4" w14:textId="77777777" w:rsidTr="000C43BA">
        <w:tc>
          <w:tcPr>
            <w:tcW w:w="4257" w:type="dxa"/>
            <w:tcBorders>
              <w:top w:val="nil"/>
              <w:left w:val="nil"/>
              <w:bottom w:val="nil"/>
              <w:right w:val="nil"/>
            </w:tcBorders>
          </w:tcPr>
          <w:p w14:paraId="0D15843F" w14:textId="77777777" w:rsidR="00CE6267" w:rsidRPr="00CE6267" w:rsidRDefault="00CE6267" w:rsidP="000C43BA">
            <w:pPr>
              <w:pStyle w:val="ConsDTNormal"/>
              <w:autoSpaceDE/>
              <w:jc w:val="left"/>
            </w:pPr>
            <w:r w:rsidRPr="00CE6267">
              <w:lastRenderedPageBreak/>
              <w:t xml:space="preserve">Глава администрации Надеждинского муниципального  района </w:t>
            </w:r>
          </w:p>
        </w:tc>
        <w:tc>
          <w:tcPr>
            <w:tcW w:w="340" w:type="dxa"/>
            <w:tcBorders>
              <w:top w:val="nil"/>
              <w:left w:val="nil"/>
              <w:bottom w:val="nil"/>
              <w:right w:val="nil"/>
            </w:tcBorders>
          </w:tcPr>
          <w:p w14:paraId="0D7F0C14"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5DFF0EAA" w14:textId="77777777" w:rsidR="00CE6267" w:rsidRPr="00CE6267" w:rsidRDefault="00CE6267" w:rsidP="000C43BA">
            <w:pPr>
              <w:pStyle w:val="ConsDTNormal"/>
              <w:autoSpaceDE/>
              <w:jc w:val="left"/>
              <w:rPr>
                <w:lang w:val="en-US"/>
              </w:rPr>
            </w:pPr>
            <w:r w:rsidRPr="00CE6267">
              <w:t>______________________</w:t>
            </w:r>
            <w:r w:rsidRPr="00CE6267">
              <w:rPr>
                <w:lang w:val="en-US"/>
              </w:rPr>
              <w:t>__________</w:t>
            </w:r>
          </w:p>
        </w:tc>
      </w:tr>
      <w:tr w:rsidR="00CE6267" w:rsidRPr="00CE6267" w14:paraId="2C0DE026" w14:textId="77777777" w:rsidTr="000C43BA">
        <w:tc>
          <w:tcPr>
            <w:tcW w:w="4257" w:type="dxa"/>
            <w:tcBorders>
              <w:top w:val="nil"/>
              <w:left w:val="nil"/>
              <w:bottom w:val="nil"/>
              <w:right w:val="nil"/>
            </w:tcBorders>
          </w:tcPr>
          <w:p w14:paraId="3874FC2A" w14:textId="77777777" w:rsidR="00CE6267" w:rsidRPr="00CE6267" w:rsidRDefault="00CE6267" w:rsidP="000C43BA">
            <w:pPr>
              <w:pStyle w:val="ConsDTNormal"/>
              <w:autoSpaceDE/>
              <w:jc w:val="left"/>
              <w:rPr>
                <w:lang w:val="en-US"/>
              </w:rPr>
            </w:pPr>
            <w:r w:rsidRPr="00CE6267">
              <w:t xml:space="preserve"> </w:t>
            </w:r>
          </w:p>
        </w:tc>
        <w:tc>
          <w:tcPr>
            <w:tcW w:w="340" w:type="dxa"/>
            <w:tcBorders>
              <w:top w:val="nil"/>
              <w:left w:val="nil"/>
              <w:bottom w:val="nil"/>
              <w:right w:val="nil"/>
            </w:tcBorders>
          </w:tcPr>
          <w:p w14:paraId="7AFAA51B"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7C9CF271" w14:textId="77777777" w:rsidR="00CE6267" w:rsidRPr="00CE6267" w:rsidRDefault="00CE6267" w:rsidP="000C43BA">
            <w:pPr>
              <w:pStyle w:val="ConsDTNormal"/>
              <w:autoSpaceDE/>
              <w:jc w:val="left"/>
              <w:rPr>
                <w:lang w:val="en-US"/>
              </w:rPr>
            </w:pPr>
            <w:r w:rsidRPr="00CE6267">
              <w:t>______________________</w:t>
            </w:r>
            <w:r w:rsidRPr="00CE6267">
              <w:rPr>
                <w:lang w:val="en-US"/>
              </w:rPr>
              <w:t>__________</w:t>
            </w:r>
          </w:p>
        </w:tc>
      </w:tr>
      <w:tr w:rsidR="00CE6267" w:rsidRPr="00CE6267" w14:paraId="6FC589E9" w14:textId="77777777" w:rsidTr="000C43BA">
        <w:tc>
          <w:tcPr>
            <w:tcW w:w="4257" w:type="dxa"/>
            <w:tcBorders>
              <w:top w:val="nil"/>
              <w:left w:val="nil"/>
              <w:bottom w:val="nil"/>
              <w:right w:val="nil"/>
            </w:tcBorders>
          </w:tcPr>
          <w:p w14:paraId="2B5CD877" w14:textId="77777777" w:rsidR="00CE6267" w:rsidRPr="00CE6267" w:rsidRDefault="00CE6267" w:rsidP="000C43BA">
            <w:pPr>
              <w:pStyle w:val="ConsDTNormal"/>
              <w:autoSpaceDE/>
              <w:jc w:val="center"/>
            </w:pPr>
            <w:r w:rsidRPr="00CE6267">
              <w:rPr>
                <w:i/>
                <w:iCs/>
              </w:rPr>
              <w:t xml:space="preserve"> </w:t>
            </w:r>
          </w:p>
        </w:tc>
        <w:tc>
          <w:tcPr>
            <w:tcW w:w="340" w:type="dxa"/>
            <w:tcBorders>
              <w:top w:val="nil"/>
              <w:left w:val="nil"/>
              <w:bottom w:val="nil"/>
              <w:right w:val="nil"/>
            </w:tcBorders>
          </w:tcPr>
          <w:p w14:paraId="23E90BB9" w14:textId="77777777" w:rsidR="00CE6267" w:rsidRPr="00CE6267" w:rsidRDefault="00CE6267" w:rsidP="000C43BA">
            <w:pPr>
              <w:pStyle w:val="ConsDTNormal"/>
              <w:autoSpaceDE/>
              <w:jc w:val="center"/>
            </w:pPr>
          </w:p>
        </w:tc>
        <w:tc>
          <w:tcPr>
            <w:tcW w:w="4192" w:type="dxa"/>
            <w:tcBorders>
              <w:top w:val="nil"/>
              <w:left w:val="nil"/>
              <w:bottom w:val="nil"/>
              <w:right w:val="nil"/>
            </w:tcBorders>
          </w:tcPr>
          <w:p w14:paraId="3E737E6A" w14:textId="77777777" w:rsidR="00CE6267" w:rsidRPr="00CE6267" w:rsidRDefault="00CE6267" w:rsidP="000C43BA">
            <w:pPr>
              <w:pStyle w:val="ConsDTNormal"/>
              <w:autoSpaceDE/>
              <w:jc w:val="center"/>
            </w:pPr>
            <w:r w:rsidRPr="00CE6267">
              <w:rPr>
                <w:i/>
                <w:iCs/>
              </w:rPr>
              <w:t>(Ф.И.О.)</w:t>
            </w:r>
          </w:p>
        </w:tc>
      </w:tr>
      <w:tr w:rsidR="00CE6267" w:rsidRPr="00CE6267" w14:paraId="3360EA85" w14:textId="77777777" w:rsidTr="000C43BA">
        <w:tc>
          <w:tcPr>
            <w:tcW w:w="4257" w:type="dxa"/>
            <w:tcBorders>
              <w:top w:val="nil"/>
              <w:left w:val="nil"/>
              <w:bottom w:val="nil"/>
              <w:right w:val="nil"/>
            </w:tcBorders>
          </w:tcPr>
          <w:p w14:paraId="0848B4F2" w14:textId="77777777" w:rsidR="00CE6267" w:rsidRPr="00CE6267" w:rsidRDefault="00CE6267" w:rsidP="000C43BA">
            <w:pPr>
              <w:pStyle w:val="ConsDTNormal"/>
              <w:autoSpaceDE/>
              <w:jc w:val="center"/>
            </w:pPr>
          </w:p>
        </w:tc>
        <w:tc>
          <w:tcPr>
            <w:tcW w:w="340" w:type="dxa"/>
            <w:tcBorders>
              <w:top w:val="nil"/>
              <w:left w:val="nil"/>
              <w:bottom w:val="nil"/>
              <w:right w:val="nil"/>
            </w:tcBorders>
          </w:tcPr>
          <w:p w14:paraId="685260C8" w14:textId="77777777" w:rsidR="00CE6267" w:rsidRPr="00CE6267" w:rsidRDefault="00CE6267" w:rsidP="000C43BA">
            <w:pPr>
              <w:pStyle w:val="ConsDTNormal"/>
              <w:autoSpaceDE/>
              <w:jc w:val="center"/>
            </w:pPr>
          </w:p>
        </w:tc>
        <w:tc>
          <w:tcPr>
            <w:tcW w:w="4192" w:type="dxa"/>
            <w:tcBorders>
              <w:top w:val="nil"/>
              <w:left w:val="nil"/>
              <w:bottom w:val="nil"/>
              <w:right w:val="nil"/>
            </w:tcBorders>
          </w:tcPr>
          <w:p w14:paraId="3B57D3B0" w14:textId="77777777" w:rsidR="00CE6267" w:rsidRPr="00CE6267" w:rsidRDefault="00CE6267" w:rsidP="000C43BA">
            <w:pPr>
              <w:pStyle w:val="ConsDTNormal"/>
              <w:autoSpaceDE/>
              <w:jc w:val="center"/>
            </w:pPr>
          </w:p>
        </w:tc>
      </w:tr>
      <w:tr w:rsidR="00CE6267" w:rsidRPr="00CE6267" w14:paraId="0EE94023" w14:textId="77777777" w:rsidTr="000C43BA">
        <w:tc>
          <w:tcPr>
            <w:tcW w:w="4257" w:type="dxa"/>
            <w:tcBorders>
              <w:top w:val="nil"/>
              <w:left w:val="nil"/>
              <w:bottom w:val="nil"/>
              <w:right w:val="nil"/>
            </w:tcBorders>
          </w:tcPr>
          <w:p w14:paraId="2811B327" w14:textId="77777777" w:rsidR="00CE6267" w:rsidRPr="00CE6267" w:rsidRDefault="00CE6267" w:rsidP="000C43BA">
            <w:pPr>
              <w:pStyle w:val="ConsDTNormal"/>
              <w:autoSpaceDE/>
              <w:jc w:val="center"/>
            </w:pPr>
          </w:p>
        </w:tc>
        <w:tc>
          <w:tcPr>
            <w:tcW w:w="340" w:type="dxa"/>
            <w:tcBorders>
              <w:top w:val="nil"/>
              <w:left w:val="nil"/>
              <w:bottom w:val="nil"/>
              <w:right w:val="nil"/>
            </w:tcBorders>
          </w:tcPr>
          <w:p w14:paraId="4A12B9E8" w14:textId="77777777" w:rsidR="00CE6267" w:rsidRPr="00CE6267" w:rsidRDefault="00CE6267" w:rsidP="000C43BA">
            <w:pPr>
              <w:pStyle w:val="ConsDTNormal"/>
              <w:autoSpaceDE/>
              <w:jc w:val="center"/>
            </w:pPr>
          </w:p>
        </w:tc>
        <w:tc>
          <w:tcPr>
            <w:tcW w:w="4192" w:type="dxa"/>
            <w:tcBorders>
              <w:top w:val="nil"/>
              <w:left w:val="nil"/>
              <w:bottom w:val="nil"/>
              <w:right w:val="nil"/>
            </w:tcBorders>
          </w:tcPr>
          <w:p w14:paraId="4B72D1D9" w14:textId="77777777" w:rsidR="00CE6267" w:rsidRPr="00CE6267" w:rsidRDefault="00CE6267" w:rsidP="000C43BA">
            <w:pPr>
              <w:pStyle w:val="ConsDTNormal"/>
              <w:autoSpaceDE/>
              <w:jc w:val="center"/>
            </w:pPr>
          </w:p>
        </w:tc>
      </w:tr>
      <w:tr w:rsidR="00CE6267" w:rsidRPr="00CE6267" w14:paraId="18FBBB4C" w14:textId="77777777" w:rsidTr="000C43BA">
        <w:tc>
          <w:tcPr>
            <w:tcW w:w="4257" w:type="dxa"/>
            <w:tcBorders>
              <w:top w:val="nil"/>
              <w:left w:val="nil"/>
              <w:bottom w:val="nil"/>
              <w:right w:val="nil"/>
            </w:tcBorders>
          </w:tcPr>
          <w:p w14:paraId="254E2B13" w14:textId="77777777" w:rsidR="00CE6267" w:rsidRPr="00CE6267" w:rsidRDefault="00CE6267" w:rsidP="000C43BA">
            <w:pPr>
              <w:pStyle w:val="ConsDTNormal"/>
              <w:autoSpaceDE/>
              <w:jc w:val="left"/>
            </w:pPr>
            <w:r w:rsidRPr="00CE6267">
              <w:t xml:space="preserve">________________________ </w:t>
            </w:r>
            <w:r w:rsidRPr="00CE6267">
              <w:rPr>
                <w:i/>
                <w:iCs/>
              </w:rPr>
              <w:t>(подпись)</w:t>
            </w:r>
          </w:p>
        </w:tc>
        <w:tc>
          <w:tcPr>
            <w:tcW w:w="340" w:type="dxa"/>
            <w:tcBorders>
              <w:top w:val="nil"/>
              <w:left w:val="nil"/>
              <w:bottom w:val="nil"/>
              <w:right w:val="nil"/>
            </w:tcBorders>
          </w:tcPr>
          <w:p w14:paraId="42D73FC2"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56B5D6BC" w14:textId="77777777" w:rsidR="00CE6267" w:rsidRPr="00CE6267" w:rsidRDefault="00CE6267" w:rsidP="000C43BA">
            <w:pPr>
              <w:pStyle w:val="ConsDTNormal"/>
              <w:autoSpaceDE/>
              <w:jc w:val="left"/>
            </w:pPr>
            <w:r w:rsidRPr="00CE6267">
              <w:t xml:space="preserve">________________________ </w:t>
            </w:r>
            <w:r w:rsidRPr="00CE6267">
              <w:rPr>
                <w:i/>
                <w:iCs/>
              </w:rPr>
              <w:t>(подпись)</w:t>
            </w:r>
          </w:p>
        </w:tc>
      </w:tr>
      <w:tr w:rsidR="00CE6267" w:rsidRPr="00CE6267" w14:paraId="21863EBC" w14:textId="77777777" w:rsidTr="000C43BA">
        <w:tc>
          <w:tcPr>
            <w:tcW w:w="4257" w:type="dxa"/>
            <w:tcBorders>
              <w:top w:val="nil"/>
              <w:left w:val="nil"/>
              <w:bottom w:val="nil"/>
              <w:right w:val="nil"/>
            </w:tcBorders>
          </w:tcPr>
          <w:p w14:paraId="0C4D13A7" w14:textId="77777777" w:rsidR="00CE6267" w:rsidRPr="00CE6267" w:rsidRDefault="00CE6267" w:rsidP="000C43BA">
            <w:pPr>
              <w:pStyle w:val="ConsDTNormal"/>
              <w:autoSpaceDE/>
              <w:jc w:val="left"/>
            </w:pPr>
            <w:r w:rsidRPr="00CE6267">
              <w:t>"__"_________ 20__ г.</w:t>
            </w:r>
          </w:p>
        </w:tc>
        <w:tc>
          <w:tcPr>
            <w:tcW w:w="340" w:type="dxa"/>
            <w:tcBorders>
              <w:top w:val="nil"/>
              <w:left w:val="nil"/>
              <w:bottom w:val="nil"/>
              <w:right w:val="nil"/>
            </w:tcBorders>
          </w:tcPr>
          <w:p w14:paraId="03F79443"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4BFF705B" w14:textId="77777777" w:rsidR="00CE6267" w:rsidRPr="00CE6267" w:rsidRDefault="00CE6267" w:rsidP="000C43BA">
            <w:pPr>
              <w:pStyle w:val="ConsDTNormal"/>
              <w:autoSpaceDE/>
              <w:jc w:val="left"/>
            </w:pPr>
            <w:r w:rsidRPr="00CE6267">
              <w:t>"__"__________ 20__ г.</w:t>
            </w:r>
          </w:p>
        </w:tc>
      </w:tr>
      <w:tr w:rsidR="00CE6267" w:rsidRPr="00CE6267" w14:paraId="4437BA4B" w14:textId="77777777" w:rsidTr="000C43BA">
        <w:tc>
          <w:tcPr>
            <w:tcW w:w="4257" w:type="dxa"/>
            <w:tcBorders>
              <w:top w:val="nil"/>
              <w:left w:val="nil"/>
              <w:bottom w:val="nil"/>
              <w:right w:val="nil"/>
            </w:tcBorders>
          </w:tcPr>
          <w:p w14:paraId="36216673" w14:textId="77777777" w:rsidR="00CE6267" w:rsidRPr="00CE6267" w:rsidRDefault="00CE6267" w:rsidP="000C43BA">
            <w:pPr>
              <w:pStyle w:val="ConsDTNormal"/>
              <w:autoSpaceDE/>
              <w:jc w:val="left"/>
            </w:pPr>
          </w:p>
        </w:tc>
        <w:tc>
          <w:tcPr>
            <w:tcW w:w="340" w:type="dxa"/>
            <w:tcBorders>
              <w:top w:val="nil"/>
              <w:left w:val="nil"/>
              <w:bottom w:val="nil"/>
              <w:right w:val="nil"/>
            </w:tcBorders>
          </w:tcPr>
          <w:p w14:paraId="3A640D70"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2B645C5A" w14:textId="77777777" w:rsidR="00CE6267" w:rsidRPr="00CE6267" w:rsidRDefault="00CE6267" w:rsidP="000C43BA">
            <w:pPr>
              <w:pStyle w:val="ConsDTNormal"/>
              <w:autoSpaceDE/>
              <w:jc w:val="left"/>
            </w:pPr>
            <w:r w:rsidRPr="00CE6267">
              <w:t>Паспорт:</w:t>
            </w:r>
          </w:p>
        </w:tc>
      </w:tr>
      <w:tr w:rsidR="00CE6267" w:rsidRPr="00CE6267" w14:paraId="55A2B51B" w14:textId="77777777" w:rsidTr="000C43BA">
        <w:tc>
          <w:tcPr>
            <w:tcW w:w="4257" w:type="dxa"/>
            <w:tcBorders>
              <w:top w:val="nil"/>
              <w:left w:val="nil"/>
              <w:bottom w:val="nil"/>
              <w:right w:val="nil"/>
            </w:tcBorders>
          </w:tcPr>
          <w:p w14:paraId="28F2A1AB" w14:textId="77777777" w:rsidR="00CE6267" w:rsidRPr="00CE6267" w:rsidRDefault="00CE6267" w:rsidP="000C43BA">
            <w:pPr>
              <w:pStyle w:val="ConsDTNormal"/>
              <w:autoSpaceDE/>
              <w:jc w:val="left"/>
            </w:pPr>
          </w:p>
        </w:tc>
        <w:tc>
          <w:tcPr>
            <w:tcW w:w="340" w:type="dxa"/>
            <w:tcBorders>
              <w:top w:val="nil"/>
              <w:left w:val="nil"/>
              <w:bottom w:val="nil"/>
              <w:right w:val="nil"/>
            </w:tcBorders>
          </w:tcPr>
          <w:p w14:paraId="7F30EF77"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135F99FA" w14:textId="77777777" w:rsidR="00CE6267" w:rsidRPr="00CE6267" w:rsidRDefault="00CE6267" w:rsidP="000C43BA">
            <w:pPr>
              <w:pStyle w:val="ConsDTNormal"/>
              <w:autoSpaceDE/>
              <w:jc w:val="left"/>
            </w:pPr>
            <w:r w:rsidRPr="00CE6267">
              <w:t>серия: ___________________________</w:t>
            </w:r>
          </w:p>
        </w:tc>
      </w:tr>
      <w:tr w:rsidR="00CE6267" w:rsidRPr="00CE6267" w14:paraId="2F37A590" w14:textId="77777777" w:rsidTr="000C43BA">
        <w:tc>
          <w:tcPr>
            <w:tcW w:w="4257" w:type="dxa"/>
            <w:tcBorders>
              <w:top w:val="nil"/>
              <w:left w:val="nil"/>
              <w:bottom w:val="nil"/>
              <w:right w:val="nil"/>
            </w:tcBorders>
          </w:tcPr>
          <w:p w14:paraId="5E0AA9DE" w14:textId="77777777" w:rsidR="00CE6267" w:rsidRPr="00CE6267" w:rsidRDefault="00CE6267" w:rsidP="000C43BA">
            <w:pPr>
              <w:pStyle w:val="ConsDTNormal"/>
              <w:autoSpaceDE/>
              <w:jc w:val="left"/>
            </w:pPr>
          </w:p>
        </w:tc>
        <w:tc>
          <w:tcPr>
            <w:tcW w:w="340" w:type="dxa"/>
            <w:tcBorders>
              <w:top w:val="nil"/>
              <w:left w:val="nil"/>
              <w:bottom w:val="nil"/>
              <w:right w:val="nil"/>
            </w:tcBorders>
          </w:tcPr>
          <w:p w14:paraId="5A239A6A"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22E7BC83" w14:textId="77777777" w:rsidR="00CE6267" w:rsidRPr="00CE6267" w:rsidRDefault="00CE6267" w:rsidP="000C43BA">
            <w:pPr>
              <w:pStyle w:val="ConsDTNormal"/>
              <w:autoSpaceDE/>
              <w:jc w:val="left"/>
            </w:pPr>
            <w:r w:rsidRPr="00CE6267">
              <w:t>N ______________________________,</w:t>
            </w:r>
          </w:p>
        </w:tc>
      </w:tr>
      <w:tr w:rsidR="00CE6267" w:rsidRPr="00CE6267" w14:paraId="5EDF1EB7" w14:textId="77777777" w:rsidTr="000C43BA">
        <w:tc>
          <w:tcPr>
            <w:tcW w:w="4257" w:type="dxa"/>
            <w:tcBorders>
              <w:top w:val="nil"/>
              <w:left w:val="nil"/>
              <w:bottom w:val="nil"/>
              <w:right w:val="nil"/>
            </w:tcBorders>
          </w:tcPr>
          <w:p w14:paraId="04D75318" w14:textId="77777777" w:rsidR="00CE6267" w:rsidRPr="00CE6267" w:rsidRDefault="00CE6267" w:rsidP="000C43BA">
            <w:pPr>
              <w:pStyle w:val="ConsDTNormal"/>
              <w:autoSpaceDE/>
              <w:jc w:val="left"/>
            </w:pPr>
          </w:p>
        </w:tc>
        <w:tc>
          <w:tcPr>
            <w:tcW w:w="340" w:type="dxa"/>
            <w:tcBorders>
              <w:top w:val="nil"/>
              <w:left w:val="nil"/>
              <w:bottom w:val="nil"/>
              <w:right w:val="nil"/>
            </w:tcBorders>
          </w:tcPr>
          <w:p w14:paraId="539B61A9"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0AFE751A" w14:textId="77777777" w:rsidR="00CE6267" w:rsidRPr="00CE6267" w:rsidRDefault="00CE6267" w:rsidP="000C43BA">
            <w:pPr>
              <w:pStyle w:val="ConsDTNormal"/>
              <w:autoSpaceDE/>
              <w:jc w:val="left"/>
            </w:pPr>
            <w:r w:rsidRPr="00CE6267">
              <w:t>выдан ___________________________</w:t>
            </w:r>
          </w:p>
        </w:tc>
      </w:tr>
      <w:tr w:rsidR="00CE6267" w:rsidRPr="00CE6267" w14:paraId="539C43FC" w14:textId="77777777" w:rsidTr="000C43BA">
        <w:tc>
          <w:tcPr>
            <w:tcW w:w="4257" w:type="dxa"/>
            <w:tcBorders>
              <w:top w:val="nil"/>
              <w:left w:val="nil"/>
              <w:bottom w:val="nil"/>
              <w:right w:val="nil"/>
            </w:tcBorders>
          </w:tcPr>
          <w:p w14:paraId="30AA3C21" w14:textId="77777777" w:rsidR="00CE6267" w:rsidRPr="00CE6267" w:rsidRDefault="00CE6267" w:rsidP="000C43BA">
            <w:pPr>
              <w:pStyle w:val="ConsDTNormal"/>
              <w:autoSpaceDE/>
              <w:jc w:val="left"/>
            </w:pPr>
            <w:r w:rsidRPr="00CE6267">
              <w:t>ИНН 2521001247</w:t>
            </w:r>
          </w:p>
        </w:tc>
        <w:tc>
          <w:tcPr>
            <w:tcW w:w="340" w:type="dxa"/>
            <w:tcBorders>
              <w:top w:val="nil"/>
              <w:left w:val="nil"/>
              <w:bottom w:val="nil"/>
              <w:right w:val="nil"/>
            </w:tcBorders>
          </w:tcPr>
          <w:p w14:paraId="0DD19C2D"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3D612A30" w14:textId="77777777" w:rsidR="00CE6267" w:rsidRPr="00CE6267" w:rsidRDefault="00CE6267" w:rsidP="000C43BA">
            <w:pPr>
              <w:pStyle w:val="ConsDTNormal"/>
              <w:autoSpaceDE/>
              <w:jc w:val="left"/>
            </w:pPr>
            <w:r w:rsidRPr="00CE6267">
              <w:t>Адрес: __________________________</w:t>
            </w:r>
          </w:p>
        </w:tc>
      </w:tr>
      <w:tr w:rsidR="00CE6267" w:rsidRPr="00CE6267" w14:paraId="047EA4EA" w14:textId="77777777" w:rsidTr="000C43BA">
        <w:tc>
          <w:tcPr>
            <w:tcW w:w="4257" w:type="dxa"/>
            <w:tcBorders>
              <w:top w:val="nil"/>
              <w:left w:val="nil"/>
              <w:bottom w:val="nil"/>
              <w:right w:val="nil"/>
            </w:tcBorders>
          </w:tcPr>
          <w:p w14:paraId="2CE8FE81" w14:textId="77777777" w:rsidR="00CE6267" w:rsidRPr="00CE6267" w:rsidRDefault="00CE6267" w:rsidP="000C43BA">
            <w:pPr>
              <w:pStyle w:val="ConsDTNormal"/>
              <w:autoSpaceDE/>
              <w:jc w:val="left"/>
            </w:pPr>
            <w:r w:rsidRPr="00CE6267">
              <w:t xml:space="preserve">Адрес: 692481, </w:t>
            </w:r>
            <w:proofErr w:type="spellStart"/>
            <w:r w:rsidRPr="00CE6267">
              <w:t>с.Вольно</w:t>
            </w:r>
            <w:proofErr w:type="spellEnd"/>
            <w:r w:rsidRPr="00CE6267">
              <w:t xml:space="preserve">-Надеждинское </w:t>
            </w:r>
            <w:proofErr w:type="spellStart"/>
            <w:r w:rsidRPr="00CE6267">
              <w:t>ул.Пушкина</w:t>
            </w:r>
            <w:proofErr w:type="spellEnd"/>
            <w:r w:rsidRPr="00CE6267">
              <w:t xml:space="preserve"> д.59А</w:t>
            </w:r>
          </w:p>
        </w:tc>
        <w:tc>
          <w:tcPr>
            <w:tcW w:w="340" w:type="dxa"/>
            <w:tcBorders>
              <w:top w:val="nil"/>
              <w:left w:val="nil"/>
              <w:bottom w:val="nil"/>
              <w:right w:val="nil"/>
            </w:tcBorders>
          </w:tcPr>
          <w:p w14:paraId="01785A2F"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01285CD9" w14:textId="77777777" w:rsidR="00CE6267" w:rsidRPr="00CE6267" w:rsidRDefault="00CE6267" w:rsidP="000C43BA">
            <w:pPr>
              <w:pStyle w:val="ConsDTNormal"/>
              <w:autoSpaceDE/>
              <w:jc w:val="left"/>
            </w:pPr>
            <w:r w:rsidRPr="00CE6267">
              <w:t>_________________________________</w:t>
            </w:r>
          </w:p>
        </w:tc>
      </w:tr>
      <w:tr w:rsidR="00CE6267" w:rsidRPr="00CE6267" w14:paraId="17D4DF1B" w14:textId="77777777" w:rsidTr="000C43BA">
        <w:tc>
          <w:tcPr>
            <w:tcW w:w="4257" w:type="dxa"/>
            <w:tcBorders>
              <w:top w:val="nil"/>
              <w:left w:val="nil"/>
              <w:bottom w:val="nil"/>
              <w:right w:val="nil"/>
            </w:tcBorders>
          </w:tcPr>
          <w:p w14:paraId="098946D7" w14:textId="77777777" w:rsidR="00CE6267" w:rsidRPr="00CE6267" w:rsidRDefault="00CE6267" w:rsidP="000C43BA">
            <w:pPr>
              <w:pStyle w:val="ConsDTNormal"/>
              <w:autoSpaceDE/>
              <w:jc w:val="left"/>
            </w:pPr>
            <w:r w:rsidRPr="00CE6267">
              <w:t>Телефон:_8 42334 24171___________</w:t>
            </w:r>
          </w:p>
        </w:tc>
        <w:tc>
          <w:tcPr>
            <w:tcW w:w="340" w:type="dxa"/>
            <w:tcBorders>
              <w:top w:val="nil"/>
              <w:left w:val="nil"/>
              <w:bottom w:val="nil"/>
              <w:right w:val="nil"/>
            </w:tcBorders>
          </w:tcPr>
          <w:p w14:paraId="726F562E" w14:textId="77777777" w:rsidR="00CE6267" w:rsidRPr="00CE6267" w:rsidRDefault="00CE6267" w:rsidP="000C43BA">
            <w:pPr>
              <w:pStyle w:val="ConsDTNormal"/>
              <w:autoSpaceDE/>
              <w:jc w:val="left"/>
            </w:pPr>
          </w:p>
        </w:tc>
        <w:tc>
          <w:tcPr>
            <w:tcW w:w="4192" w:type="dxa"/>
            <w:tcBorders>
              <w:top w:val="nil"/>
              <w:left w:val="nil"/>
              <w:bottom w:val="nil"/>
              <w:right w:val="nil"/>
            </w:tcBorders>
          </w:tcPr>
          <w:p w14:paraId="344A0CAC" w14:textId="77777777" w:rsidR="00CE6267" w:rsidRPr="00CE6267" w:rsidRDefault="00CE6267" w:rsidP="000C43BA">
            <w:pPr>
              <w:pStyle w:val="ConsDTNormal"/>
              <w:autoSpaceDE/>
              <w:jc w:val="left"/>
            </w:pPr>
            <w:r w:rsidRPr="00CE6267">
              <w:t>Телефон: ________________________</w:t>
            </w:r>
          </w:p>
        </w:tc>
      </w:tr>
    </w:tbl>
    <w:p w14:paraId="5C7FC043" w14:textId="77777777" w:rsidR="00CE6267" w:rsidRPr="00CE6267" w:rsidRDefault="00CE6267" w:rsidP="00CE6267">
      <w:pPr>
        <w:spacing w:after="0" w:line="240" w:lineRule="auto"/>
        <w:jc w:val="both"/>
        <w:rPr>
          <w:rFonts w:ascii="Times New Roman" w:hAnsi="Times New Roman" w:cs="Times New Roman"/>
          <w:szCs w:val="24"/>
        </w:rPr>
      </w:pPr>
    </w:p>
    <w:p w14:paraId="2BFF9FAF" w14:textId="77777777" w:rsidR="00CE6267" w:rsidRPr="00CE6267" w:rsidRDefault="00CE6267" w:rsidP="00CE6267">
      <w:pPr>
        <w:spacing w:after="0" w:line="240" w:lineRule="auto"/>
        <w:jc w:val="both"/>
        <w:rPr>
          <w:rFonts w:ascii="Times New Roman" w:hAnsi="Times New Roman" w:cs="Times New Roman"/>
          <w:szCs w:val="24"/>
        </w:rPr>
      </w:pPr>
    </w:p>
    <w:p w14:paraId="089DD225" w14:textId="77777777" w:rsidR="00CE6267" w:rsidRPr="00CE6267" w:rsidRDefault="00CE6267" w:rsidP="00CE6267">
      <w:pPr>
        <w:spacing w:after="0" w:line="240" w:lineRule="auto"/>
        <w:jc w:val="both"/>
        <w:rPr>
          <w:rFonts w:ascii="Times New Roman" w:hAnsi="Times New Roman" w:cs="Times New Roman"/>
          <w:szCs w:val="24"/>
        </w:rPr>
      </w:pPr>
    </w:p>
    <w:p w14:paraId="2993998E" w14:textId="77777777" w:rsidR="00CE6267" w:rsidRPr="00CE6267" w:rsidRDefault="00CE6267" w:rsidP="00CE6267">
      <w:pPr>
        <w:spacing w:after="0" w:line="240" w:lineRule="auto"/>
        <w:jc w:val="both"/>
        <w:rPr>
          <w:rFonts w:ascii="Times New Roman" w:hAnsi="Times New Roman" w:cs="Times New Roman"/>
          <w:szCs w:val="24"/>
        </w:rPr>
      </w:pPr>
    </w:p>
    <w:p w14:paraId="1E769456" w14:textId="77777777" w:rsidR="00CE6267" w:rsidRPr="00CE6267" w:rsidRDefault="00CE6267" w:rsidP="00CE6267">
      <w:pPr>
        <w:spacing w:after="0" w:line="240" w:lineRule="auto"/>
        <w:jc w:val="both"/>
        <w:rPr>
          <w:rFonts w:ascii="Times New Roman" w:hAnsi="Times New Roman" w:cs="Times New Roman"/>
          <w:szCs w:val="24"/>
        </w:rPr>
      </w:pPr>
    </w:p>
    <w:p w14:paraId="4625601D" w14:textId="77777777" w:rsidR="00CE6267" w:rsidRPr="00CE6267" w:rsidRDefault="00CE6267" w:rsidP="00CE6267">
      <w:pPr>
        <w:spacing w:after="0" w:line="240" w:lineRule="auto"/>
        <w:jc w:val="both"/>
        <w:rPr>
          <w:rFonts w:ascii="Times New Roman" w:hAnsi="Times New Roman" w:cs="Times New Roman"/>
          <w:szCs w:val="24"/>
        </w:rPr>
      </w:pPr>
      <w:r w:rsidRPr="00CE6267">
        <w:rPr>
          <w:rFonts w:ascii="Times New Roman" w:hAnsi="Times New Roman" w:cs="Times New Roman"/>
          <w:szCs w:val="24"/>
        </w:rPr>
        <w:t>Экземпляр трудового договора получил на руки</w:t>
      </w:r>
    </w:p>
    <w:p w14:paraId="22E50D35" w14:textId="77777777" w:rsidR="00CE6267" w:rsidRPr="00CE6267" w:rsidRDefault="00CE6267" w:rsidP="00CE6267">
      <w:pPr>
        <w:spacing w:after="0" w:line="240" w:lineRule="auto"/>
        <w:jc w:val="both"/>
        <w:rPr>
          <w:rFonts w:ascii="Times New Roman" w:hAnsi="Times New Roman" w:cs="Times New Roman"/>
          <w:szCs w:val="24"/>
        </w:rPr>
      </w:pPr>
    </w:p>
    <w:p w14:paraId="48386778" w14:textId="77777777" w:rsidR="00CE6267" w:rsidRPr="00CE6267" w:rsidRDefault="00CE6267" w:rsidP="00CE6267">
      <w:pPr>
        <w:spacing w:after="0" w:line="240" w:lineRule="auto"/>
        <w:jc w:val="both"/>
        <w:rPr>
          <w:rFonts w:ascii="Times New Roman" w:hAnsi="Times New Roman" w:cs="Times New Roman"/>
          <w:szCs w:val="24"/>
        </w:rPr>
      </w:pPr>
      <w:r w:rsidRPr="00CE6267">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5CBA101A" w14:textId="77777777" w:rsidR="000C74D7" w:rsidRDefault="000C74D7"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0C74D7" w:rsidRPr="000C74D7" w14:paraId="4FB3359C" w14:textId="77777777" w:rsidTr="000C74D7">
        <w:tc>
          <w:tcPr>
            <w:tcW w:w="4926" w:type="dxa"/>
          </w:tcPr>
          <w:p w14:paraId="29A42223" w14:textId="77777777" w:rsidR="000C74D7" w:rsidRPr="000C74D7" w:rsidRDefault="000C74D7">
            <w:pPr>
              <w:jc w:val="both"/>
              <w:rPr>
                <w:rFonts w:ascii="Times New Roman" w:hAnsi="Times New Roman" w:cs="Times New Roman"/>
                <w:sz w:val="26"/>
                <w:szCs w:val="26"/>
              </w:rPr>
            </w:pPr>
          </w:p>
        </w:tc>
        <w:tc>
          <w:tcPr>
            <w:tcW w:w="4927" w:type="dxa"/>
            <w:hideMark/>
          </w:tcPr>
          <w:p w14:paraId="59849E21" w14:textId="24B07E4D" w:rsidR="000C74D7" w:rsidRPr="000C74D7" w:rsidRDefault="000C74D7">
            <w:pPr>
              <w:jc w:val="both"/>
              <w:rPr>
                <w:rFonts w:ascii="Times New Roman" w:hAnsi="Times New Roman"/>
                <w:sz w:val="26"/>
                <w:szCs w:val="26"/>
              </w:rPr>
            </w:pPr>
          </w:p>
        </w:tc>
      </w:tr>
    </w:tbl>
    <w:p w14:paraId="291C8D1F" w14:textId="77777777" w:rsidR="000C74D7" w:rsidRPr="000C74D7" w:rsidRDefault="000C74D7" w:rsidP="000C74D7">
      <w:pPr>
        <w:jc w:val="both"/>
        <w:rPr>
          <w:rFonts w:ascii="Times New Roman" w:eastAsia="Times New Roman" w:hAnsi="Times New Roman" w:cs="Times New Roman"/>
          <w:sz w:val="26"/>
          <w:szCs w:val="26"/>
        </w:rPr>
      </w:pPr>
    </w:p>
    <w:p w14:paraId="475EA3DF" w14:textId="77777777" w:rsidR="000C74D7" w:rsidRPr="000C74D7" w:rsidRDefault="000C74D7" w:rsidP="000C74D7">
      <w:pPr>
        <w:jc w:val="both"/>
        <w:rPr>
          <w:rFonts w:ascii="Times New Roman" w:hAnsi="Times New Roman" w:cs="Times New Roman"/>
          <w:sz w:val="26"/>
          <w:szCs w:val="26"/>
        </w:rPr>
      </w:pPr>
    </w:p>
    <w:p w14:paraId="14C1720A" w14:textId="77777777" w:rsidR="000C74D7" w:rsidRPr="000C74D7" w:rsidRDefault="000C74D7" w:rsidP="000C74D7">
      <w:pPr>
        <w:ind w:firstLine="737"/>
        <w:jc w:val="center"/>
        <w:rPr>
          <w:rFonts w:ascii="Times New Roman" w:hAnsi="Times New Roman" w:cs="Times New Roman"/>
          <w:b/>
          <w:bCs/>
          <w:sz w:val="26"/>
          <w:szCs w:val="26"/>
        </w:rPr>
      </w:pPr>
      <w:r w:rsidRPr="000C74D7">
        <w:rPr>
          <w:rFonts w:ascii="Times New Roman" w:hAnsi="Times New Roman" w:cs="Times New Roman"/>
          <w:b/>
          <w:bCs/>
          <w:sz w:val="26"/>
          <w:szCs w:val="26"/>
        </w:rPr>
        <w:t>ДОЛЖНОСТНАЯ ИНСТРУКЦИЯ</w:t>
      </w:r>
    </w:p>
    <w:p w14:paraId="5C409CCF" w14:textId="77777777" w:rsidR="000C74D7" w:rsidRPr="000C74D7" w:rsidRDefault="000C74D7" w:rsidP="000C74D7">
      <w:pPr>
        <w:ind w:firstLine="737"/>
        <w:jc w:val="center"/>
        <w:rPr>
          <w:rFonts w:ascii="Times New Roman" w:hAnsi="Times New Roman" w:cs="Times New Roman"/>
          <w:b/>
          <w:bCs/>
          <w:sz w:val="26"/>
          <w:szCs w:val="26"/>
        </w:rPr>
      </w:pPr>
      <w:r w:rsidRPr="000C74D7">
        <w:rPr>
          <w:rFonts w:ascii="Times New Roman" w:hAnsi="Times New Roman" w:cs="Times New Roman"/>
          <w:b/>
          <w:bCs/>
          <w:sz w:val="26"/>
          <w:szCs w:val="26"/>
        </w:rPr>
        <w:t>начальника  управления  градостроительства и архитектуры администрации Надеждинского муниципального района</w:t>
      </w:r>
    </w:p>
    <w:p w14:paraId="35CC8D5D" w14:textId="77777777" w:rsidR="000C74D7" w:rsidRPr="000C74D7" w:rsidRDefault="000C74D7" w:rsidP="000C74D7">
      <w:pPr>
        <w:rPr>
          <w:rFonts w:ascii="Times New Roman" w:hAnsi="Times New Roman" w:cs="Times New Roman"/>
          <w:sz w:val="26"/>
          <w:szCs w:val="26"/>
        </w:rPr>
      </w:pPr>
    </w:p>
    <w:p w14:paraId="0357EC4D" w14:textId="77777777" w:rsidR="000C74D7" w:rsidRPr="000C74D7" w:rsidRDefault="000C74D7" w:rsidP="000C74D7">
      <w:pPr>
        <w:ind w:firstLine="720"/>
        <w:jc w:val="center"/>
        <w:rPr>
          <w:rFonts w:ascii="Times New Roman" w:hAnsi="Times New Roman" w:cs="Times New Roman"/>
          <w:b/>
          <w:bCs/>
          <w:sz w:val="26"/>
          <w:szCs w:val="26"/>
        </w:rPr>
      </w:pPr>
      <w:r w:rsidRPr="000C74D7">
        <w:rPr>
          <w:rFonts w:ascii="Times New Roman" w:hAnsi="Times New Roman" w:cs="Times New Roman"/>
          <w:b/>
          <w:bCs/>
          <w:sz w:val="26"/>
          <w:szCs w:val="26"/>
        </w:rPr>
        <w:t>1.</w:t>
      </w:r>
      <w:r w:rsidRPr="000C74D7">
        <w:rPr>
          <w:rFonts w:ascii="Times New Roman" w:hAnsi="Times New Roman" w:cs="Times New Roman"/>
          <w:b/>
          <w:bCs/>
          <w:sz w:val="26"/>
          <w:szCs w:val="26"/>
        </w:rPr>
        <w:tab/>
        <w:t>ОБЩИЕ ПОЛОЖЕНИЯ</w:t>
      </w:r>
    </w:p>
    <w:p w14:paraId="5F10EC56" w14:textId="77777777" w:rsidR="000C74D7" w:rsidRPr="000C74D7" w:rsidRDefault="000C74D7" w:rsidP="000C74D7">
      <w:pPr>
        <w:rPr>
          <w:rFonts w:ascii="Times New Roman" w:hAnsi="Times New Roman" w:cs="Times New Roman"/>
          <w:sz w:val="26"/>
          <w:szCs w:val="26"/>
        </w:rPr>
      </w:pPr>
    </w:p>
    <w:p w14:paraId="27477915"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1.1.</w:t>
      </w:r>
      <w:r w:rsidRPr="000C74D7">
        <w:rPr>
          <w:rFonts w:ascii="Times New Roman" w:hAnsi="Times New Roman" w:cs="Times New Roman"/>
          <w:sz w:val="26"/>
          <w:szCs w:val="26"/>
        </w:rPr>
        <w:tab/>
        <w:t>Начальник управления градостроительства и архитектуры администрации Надеждинского муниципального района (далее - начальник управления)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7BFCEC4C"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lastRenderedPageBreak/>
        <w:t>1.2.</w:t>
      </w:r>
      <w:r w:rsidRPr="000C74D7">
        <w:rPr>
          <w:rFonts w:ascii="Times New Roman" w:hAnsi="Times New Roman" w:cs="Times New Roman"/>
          <w:sz w:val="26"/>
          <w:szCs w:val="26"/>
        </w:rPr>
        <w:tab/>
        <w:t>Начальник управления назначается на должность и освобождается от должности распоряжением администрации района.</w:t>
      </w:r>
    </w:p>
    <w:p w14:paraId="31021F5D"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1.3.</w:t>
      </w:r>
      <w:r w:rsidRPr="000C74D7">
        <w:rPr>
          <w:rFonts w:ascii="Times New Roman" w:hAnsi="Times New Roman" w:cs="Times New Roman"/>
          <w:sz w:val="26"/>
          <w:szCs w:val="26"/>
        </w:rPr>
        <w:tab/>
        <w:t>Начальник управления подчиняется первому заместителю главы администрации района, а в его отсутствие лицу, назначенному исполняющим обязанности первого заместителя главы администрации района.</w:t>
      </w:r>
    </w:p>
    <w:p w14:paraId="397A0116" w14:textId="77777777" w:rsidR="000C74D7" w:rsidRPr="000C74D7" w:rsidRDefault="000C74D7" w:rsidP="000C74D7">
      <w:pPr>
        <w:ind w:firstLine="737"/>
        <w:jc w:val="both"/>
        <w:rPr>
          <w:rFonts w:ascii="Times New Roman" w:hAnsi="Times New Roman" w:cs="Times New Roman"/>
          <w:snapToGrid w:val="0"/>
          <w:sz w:val="26"/>
          <w:szCs w:val="26"/>
        </w:rPr>
      </w:pPr>
      <w:r w:rsidRPr="000C74D7">
        <w:rPr>
          <w:rFonts w:ascii="Times New Roman" w:hAnsi="Times New Roman" w:cs="Times New Roman"/>
          <w:bCs/>
          <w:snapToGrid w:val="0"/>
          <w:sz w:val="26"/>
          <w:szCs w:val="26"/>
        </w:rPr>
        <w:t>1.4.</w:t>
      </w:r>
      <w:r w:rsidRPr="000C74D7">
        <w:rPr>
          <w:rFonts w:ascii="Times New Roman" w:hAnsi="Times New Roman" w:cs="Times New Roman"/>
          <w:bCs/>
          <w:snapToGrid w:val="0"/>
          <w:sz w:val="26"/>
          <w:szCs w:val="26"/>
        </w:rPr>
        <w:tab/>
      </w:r>
      <w:r w:rsidRPr="000C74D7">
        <w:rPr>
          <w:rFonts w:ascii="Times New Roman" w:hAnsi="Times New Roman" w:cs="Times New Roman"/>
          <w:sz w:val="26"/>
          <w:szCs w:val="26"/>
        </w:rPr>
        <w:t>Начальник управления по поручению главы администрации района</w:t>
      </w:r>
      <w:r w:rsidRPr="000C74D7">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snapToGrid w:val="0"/>
          <w:sz w:val="26"/>
          <w:szCs w:val="26"/>
        </w:rPr>
        <w:t xml:space="preserve"> администрации района.</w:t>
      </w:r>
    </w:p>
    <w:p w14:paraId="18887BB7" w14:textId="77777777" w:rsidR="000C74D7" w:rsidRPr="000C74D7" w:rsidRDefault="000C74D7" w:rsidP="000C74D7">
      <w:pPr>
        <w:ind w:firstLine="737"/>
        <w:jc w:val="both"/>
        <w:rPr>
          <w:rFonts w:ascii="Times New Roman" w:hAnsi="Times New Roman" w:cs="Times New Roman"/>
          <w:bCs/>
          <w:snapToGrid w:val="0"/>
          <w:sz w:val="26"/>
          <w:szCs w:val="26"/>
        </w:rPr>
      </w:pPr>
      <w:r w:rsidRPr="000C74D7">
        <w:rPr>
          <w:rFonts w:ascii="Times New Roman" w:hAnsi="Times New Roman" w:cs="Times New Roman"/>
          <w:snapToGrid w:val="0"/>
          <w:sz w:val="26"/>
          <w:szCs w:val="26"/>
        </w:rPr>
        <w:t>1.5.</w:t>
      </w:r>
      <w:r w:rsidRPr="000C74D7">
        <w:rPr>
          <w:rFonts w:ascii="Times New Roman" w:hAnsi="Times New Roman" w:cs="Times New Roman"/>
          <w:snapToGrid w:val="0"/>
          <w:sz w:val="26"/>
          <w:szCs w:val="26"/>
        </w:rPr>
        <w:tab/>
      </w:r>
      <w:r w:rsidRPr="000C74D7">
        <w:rPr>
          <w:rFonts w:ascii="Times New Roman" w:hAnsi="Times New Roman" w:cs="Times New Roman"/>
          <w:sz w:val="26"/>
          <w:szCs w:val="26"/>
        </w:rPr>
        <w:t xml:space="preserve">Начальник управления </w:t>
      </w:r>
      <w:r w:rsidRPr="000C74D7">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w:t>
      </w:r>
      <w:r w:rsidRPr="000C74D7">
        <w:rPr>
          <w:rFonts w:ascii="Times New Roman" w:hAnsi="Times New Roman" w:cs="Times New Roman"/>
          <w:sz w:val="26"/>
          <w:szCs w:val="26"/>
        </w:rPr>
        <w:t>управления</w:t>
      </w:r>
      <w:r w:rsidRPr="000C74D7">
        <w:rPr>
          <w:rFonts w:ascii="Times New Roman" w:hAnsi="Times New Roman" w:cs="Times New Roman"/>
          <w:bCs/>
          <w:snapToGrid w:val="0"/>
          <w:sz w:val="26"/>
          <w:szCs w:val="26"/>
        </w:rPr>
        <w:t xml:space="preserve"> </w:t>
      </w:r>
      <w:r w:rsidRPr="000C74D7">
        <w:rPr>
          <w:rFonts w:ascii="Times New Roman" w:hAnsi="Times New Roman" w:cs="Times New Roman"/>
          <w:snapToGrid w:val="0"/>
          <w:sz w:val="26"/>
          <w:szCs w:val="26"/>
        </w:rPr>
        <w:t>администрации района</w:t>
      </w:r>
      <w:r w:rsidRPr="000C74D7">
        <w:rPr>
          <w:rFonts w:ascii="Times New Roman" w:hAnsi="Times New Roman" w:cs="Times New Roman"/>
          <w:bCs/>
          <w:snapToGrid w:val="0"/>
          <w:sz w:val="26"/>
          <w:szCs w:val="26"/>
        </w:rPr>
        <w:t>.</w:t>
      </w:r>
    </w:p>
    <w:p w14:paraId="46FEE356" w14:textId="77777777" w:rsidR="000C74D7" w:rsidRPr="000C74D7" w:rsidRDefault="000C74D7" w:rsidP="000C74D7">
      <w:pPr>
        <w:jc w:val="both"/>
        <w:rPr>
          <w:rFonts w:ascii="Times New Roman" w:hAnsi="Times New Roman" w:cs="Times New Roman"/>
          <w:sz w:val="26"/>
          <w:szCs w:val="26"/>
        </w:rPr>
      </w:pPr>
    </w:p>
    <w:p w14:paraId="3B643B80" w14:textId="77777777" w:rsidR="000C74D7" w:rsidRPr="000C74D7" w:rsidRDefault="000C74D7" w:rsidP="000C74D7">
      <w:pPr>
        <w:ind w:firstLine="737"/>
        <w:jc w:val="center"/>
        <w:rPr>
          <w:rFonts w:ascii="Times New Roman" w:hAnsi="Times New Roman" w:cs="Times New Roman"/>
          <w:b/>
          <w:sz w:val="26"/>
          <w:szCs w:val="26"/>
        </w:rPr>
      </w:pPr>
      <w:r w:rsidRPr="000C74D7">
        <w:rPr>
          <w:rFonts w:ascii="Times New Roman" w:hAnsi="Times New Roman" w:cs="Times New Roman"/>
          <w:b/>
          <w:snapToGrid w:val="0"/>
          <w:sz w:val="26"/>
          <w:szCs w:val="26"/>
        </w:rPr>
        <w:t>2.</w:t>
      </w:r>
      <w:r w:rsidRPr="000C74D7">
        <w:rPr>
          <w:rFonts w:ascii="Times New Roman" w:hAnsi="Times New Roman" w:cs="Times New Roman"/>
          <w:b/>
          <w:snapToGrid w:val="0"/>
          <w:sz w:val="26"/>
          <w:szCs w:val="26"/>
        </w:rPr>
        <w:tab/>
        <w:t>КВАЛИФИКАЦИОННЫЕ ТРЕБОВАНИЯ</w:t>
      </w:r>
    </w:p>
    <w:p w14:paraId="0F4B6E80" w14:textId="77777777" w:rsidR="000C74D7" w:rsidRPr="000C74D7" w:rsidRDefault="000C74D7" w:rsidP="000C74D7">
      <w:pPr>
        <w:jc w:val="both"/>
        <w:rPr>
          <w:rFonts w:ascii="Times New Roman" w:hAnsi="Times New Roman" w:cs="Times New Roman"/>
          <w:snapToGrid w:val="0"/>
          <w:sz w:val="26"/>
          <w:szCs w:val="26"/>
        </w:rPr>
      </w:pPr>
    </w:p>
    <w:p w14:paraId="5BDAE589"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napToGrid w:val="0"/>
          <w:sz w:val="26"/>
          <w:szCs w:val="26"/>
        </w:rPr>
        <w:t>2.1.</w:t>
      </w:r>
      <w:r w:rsidRPr="000C74D7">
        <w:rPr>
          <w:rFonts w:ascii="Times New Roman" w:hAnsi="Times New Roman" w:cs="Times New Roman"/>
          <w:snapToGrid w:val="0"/>
          <w:sz w:val="26"/>
          <w:szCs w:val="26"/>
        </w:rPr>
        <w:tab/>
      </w:r>
      <w:r w:rsidRPr="000C74D7">
        <w:rPr>
          <w:rFonts w:ascii="Times New Roman" w:hAnsi="Times New Roman" w:cs="Times New Roman"/>
          <w:sz w:val="26"/>
          <w:szCs w:val="26"/>
        </w:rPr>
        <w:t>На должность начальника управления назначается лицо, имеющее высшее профессиональное образование и стаж муниципальной службы (государственной службы) не менее четырех лет или стаж работы по специальности, направлению подготовки не менее пяти лет.</w:t>
      </w:r>
    </w:p>
    <w:p w14:paraId="77A4AC15"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sz w:val="26"/>
          <w:szCs w:val="26"/>
        </w:rPr>
        <w:t>2.2.</w:t>
      </w:r>
      <w:r w:rsidRPr="000C74D7">
        <w:rPr>
          <w:rFonts w:ascii="Times New Roman" w:hAnsi="Times New Roman" w:cs="Times New Roman"/>
          <w:sz w:val="26"/>
          <w:szCs w:val="26"/>
        </w:rPr>
        <w:tab/>
        <w:t>Начальник управления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036A9061"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2.3.</w:t>
      </w:r>
      <w:r w:rsidRPr="000C74D7">
        <w:rPr>
          <w:rFonts w:ascii="Times New Roman" w:hAnsi="Times New Roman" w:cs="Times New Roman"/>
          <w:color w:val="000000"/>
          <w:sz w:val="26"/>
          <w:szCs w:val="26"/>
        </w:rPr>
        <w:tab/>
      </w:r>
      <w:r w:rsidRPr="000C74D7">
        <w:rPr>
          <w:rFonts w:ascii="Times New Roman" w:hAnsi="Times New Roman" w:cs="Times New Roman"/>
          <w:sz w:val="26"/>
          <w:szCs w:val="26"/>
        </w:rPr>
        <w:t>Требования к профессиональным навыкам начальника управления:</w:t>
      </w:r>
    </w:p>
    <w:p w14:paraId="2A317856" w14:textId="77777777" w:rsidR="000C74D7" w:rsidRPr="000C74D7" w:rsidRDefault="000C74D7" w:rsidP="000C74D7">
      <w:pPr>
        <w:ind w:firstLine="737"/>
        <w:jc w:val="both"/>
        <w:rPr>
          <w:rFonts w:ascii="Times New Roman" w:hAnsi="Times New Roman" w:cs="Times New Roman"/>
          <w:sz w:val="26"/>
          <w:szCs w:val="26"/>
        </w:rPr>
      </w:pPr>
      <w:r w:rsidRPr="000C74D7">
        <w:rPr>
          <w:rStyle w:val="a6"/>
          <w:rFonts w:ascii="Times New Roman" w:hAnsi="Times New Roman" w:cs="Times New Roman"/>
          <w:color w:val="000000"/>
          <w:sz w:val="26"/>
          <w:szCs w:val="26"/>
          <w:u w:val="single"/>
        </w:rPr>
        <w:t>Профессиональные знания:</w:t>
      </w:r>
      <w:r w:rsidRPr="000C74D7">
        <w:rPr>
          <w:rStyle w:val="a6"/>
          <w:rFonts w:ascii="Times New Roman" w:hAnsi="Times New Roman" w:cs="Times New Roman"/>
          <w:color w:val="000000"/>
          <w:sz w:val="26"/>
          <w:szCs w:val="26"/>
        </w:rPr>
        <w:tab/>
      </w:r>
      <w:r w:rsidRPr="000C74D7">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0C74D7">
        <w:rPr>
          <w:rFonts w:ascii="Times New Roman" w:hAnsi="Times New Roman" w:cs="Times New Roman"/>
          <w:sz w:val="26"/>
          <w:szCs w:val="26"/>
        </w:rPr>
        <w:t xml:space="preserve"> Надеждинского муниципального района (далее – муниципальный район)</w:t>
      </w:r>
      <w:r w:rsidRPr="000C74D7">
        <w:rPr>
          <w:rFonts w:ascii="Times New Roman" w:hAnsi="Times New Roman" w:cs="Times New Roman"/>
          <w:color w:val="000000"/>
          <w:sz w:val="26"/>
          <w:szCs w:val="26"/>
        </w:rPr>
        <w:t xml:space="preserve">, в том числе в сфере градостроительства, архитектуры, учета, инвентаризации, паспортизации и кадастрового учета объектов капитального строительства и земельных участков, порядка работы со служебной информацией, в том числе содержащей государственную или иную охраняемую законом тайну </w:t>
      </w:r>
      <w:r w:rsidRPr="000C74D7">
        <w:rPr>
          <w:rFonts w:ascii="Times New Roman" w:hAnsi="Times New Roman" w:cs="Times New Roman"/>
          <w:color w:val="000000"/>
          <w:sz w:val="26"/>
          <w:szCs w:val="26"/>
        </w:rPr>
        <w:lastRenderedPageBreak/>
        <w:t xml:space="preserve">(применительно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0C74D7">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0C74D7">
        <w:rPr>
          <w:rFonts w:ascii="Times New Roman" w:hAnsi="Times New Roman" w:cs="Times New Roman"/>
          <w:color w:val="000000"/>
          <w:sz w:val="26"/>
          <w:szCs w:val="26"/>
        </w:rPr>
        <w:t xml:space="preserve">органах местного самоуправления, </w:t>
      </w:r>
      <w:r w:rsidRPr="000C74D7">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46E23D54" w14:textId="77777777" w:rsidR="000C74D7" w:rsidRPr="000C74D7" w:rsidRDefault="000C74D7" w:rsidP="000C74D7">
      <w:pPr>
        <w:ind w:firstLine="737"/>
        <w:jc w:val="both"/>
        <w:rPr>
          <w:rFonts w:ascii="Times New Roman" w:hAnsi="Times New Roman" w:cs="Times New Roman"/>
          <w:sz w:val="26"/>
          <w:szCs w:val="26"/>
        </w:rPr>
      </w:pPr>
      <w:r w:rsidRPr="000C74D7">
        <w:rPr>
          <w:rStyle w:val="a6"/>
          <w:rFonts w:ascii="Times New Roman" w:hAnsi="Times New Roman" w:cs="Times New Roman"/>
          <w:color w:val="000000"/>
          <w:sz w:val="26"/>
          <w:szCs w:val="26"/>
          <w:u w:val="single"/>
        </w:rPr>
        <w:t>Профессиональные навыки</w:t>
      </w:r>
      <w:r w:rsidRPr="000C74D7">
        <w:rPr>
          <w:rFonts w:ascii="Times New Roman" w:hAnsi="Times New Roman" w:cs="Times New Roman"/>
          <w:b/>
          <w:color w:val="000000"/>
          <w:sz w:val="26"/>
          <w:szCs w:val="26"/>
        </w:rPr>
        <w:t>:</w:t>
      </w:r>
      <w:r w:rsidRPr="000C74D7">
        <w:rPr>
          <w:rFonts w:ascii="Times New Roman" w:hAnsi="Times New Roman" w:cs="Times New Roman"/>
          <w:b/>
          <w:color w:val="000000"/>
          <w:sz w:val="26"/>
          <w:szCs w:val="26"/>
        </w:rPr>
        <w:tab/>
      </w:r>
      <w:r w:rsidRPr="000C74D7">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0C74D7">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0C74D7">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0C74D7">
        <w:rPr>
          <w:rFonts w:ascii="Times New Roman" w:hAnsi="Times New Roman" w:cs="Times New Roman"/>
          <w:sz w:val="26"/>
          <w:szCs w:val="26"/>
        </w:rPr>
        <w:t>муниципального района</w:t>
      </w:r>
      <w:r w:rsidRPr="000C74D7">
        <w:rPr>
          <w:rFonts w:ascii="Times New Roman" w:hAnsi="Times New Roman" w:cs="Times New Roman"/>
          <w:color w:val="000000"/>
          <w:sz w:val="26"/>
          <w:szCs w:val="26"/>
        </w:rPr>
        <w:t xml:space="preserve"> по недопущению личностных конфликтов, обладания опытом работы:</w:t>
      </w:r>
      <w:r w:rsidRPr="000C74D7">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7057A14B" w14:textId="77777777" w:rsidR="000C74D7" w:rsidRPr="000C74D7" w:rsidRDefault="000C74D7" w:rsidP="000C74D7">
      <w:pPr>
        <w:rPr>
          <w:rFonts w:ascii="Times New Roman" w:hAnsi="Times New Roman" w:cs="Times New Roman"/>
          <w:bCs/>
          <w:sz w:val="26"/>
          <w:szCs w:val="26"/>
        </w:rPr>
      </w:pPr>
    </w:p>
    <w:p w14:paraId="6CD3BC05" w14:textId="77777777" w:rsidR="000C74D7" w:rsidRPr="000C74D7" w:rsidRDefault="000C74D7" w:rsidP="000C74D7">
      <w:pPr>
        <w:ind w:firstLine="737"/>
        <w:jc w:val="center"/>
        <w:rPr>
          <w:rFonts w:ascii="Times New Roman" w:hAnsi="Times New Roman" w:cs="Times New Roman"/>
          <w:b/>
          <w:sz w:val="26"/>
          <w:szCs w:val="26"/>
        </w:rPr>
      </w:pPr>
      <w:r w:rsidRPr="000C74D7">
        <w:rPr>
          <w:rFonts w:ascii="Times New Roman" w:hAnsi="Times New Roman" w:cs="Times New Roman"/>
          <w:b/>
          <w:sz w:val="26"/>
          <w:szCs w:val="26"/>
        </w:rPr>
        <w:t>3.</w:t>
      </w:r>
      <w:r w:rsidRPr="000C74D7">
        <w:rPr>
          <w:rFonts w:ascii="Times New Roman" w:hAnsi="Times New Roman" w:cs="Times New Roman"/>
          <w:b/>
          <w:snapToGrid w:val="0"/>
          <w:sz w:val="26"/>
          <w:szCs w:val="26"/>
        </w:rPr>
        <w:tab/>
        <w:t>ОСНОВНЫЕ ЗАДАЧИ И ОБЯЗАННОСТИ</w:t>
      </w:r>
    </w:p>
    <w:p w14:paraId="11E0FCBD" w14:textId="77777777" w:rsidR="000C74D7" w:rsidRPr="000C74D7" w:rsidRDefault="000C74D7" w:rsidP="000C74D7">
      <w:pPr>
        <w:jc w:val="both"/>
        <w:rPr>
          <w:rFonts w:ascii="Times New Roman" w:hAnsi="Times New Roman" w:cs="Times New Roman"/>
          <w:sz w:val="26"/>
          <w:szCs w:val="26"/>
        </w:rPr>
      </w:pPr>
    </w:p>
    <w:p w14:paraId="7F4C87F1"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3.1.</w:t>
      </w:r>
      <w:r w:rsidRPr="000C74D7">
        <w:rPr>
          <w:rFonts w:ascii="Times New Roman" w:hAnsi="Times New Roman" w:cs="Times New Roman"/>
          <w:sz w:val="26"/>
          <w:szCs w:val="26"/>
        </w:rPr>
        <w:tab/>
        <w:t xml:space="preserve">Начальник управления обеспечивает выполнение следующих стоящих перед ним задач: </w:t>
      </w:r>
    </w:p>
    <w:p w14:paraId="36082BFA"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3.1.1.</w:t>
      </w:r>
      <w:r w:rsidRPr="000C74D7">
        <w:rPr>
          <w:rFonts w:ascii="Times New Roman" w:hAnsi="Times New Roman" w:cs="Times New Roman"/>
          <w:sz w:val="26"/>
          <w:szCs w:val="26"/>
        </w:rPr>
        <w:tab/>
        <w:t>Организовывает, обеспечивает и осуществляет контроль над исполнением полномочий органов местного самоуправления муниципального района в градостроительной сфере.</w:t>
      </w:r>
    </w:p>
    <w:p w14:paraId="728BE05F"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hAnsi="Times New Roman" w:cs="Times New Roman"/>
          <w:sz w:val="26"/>
          <w:szCs w:val="26"/>
        </w:rPr>
        <w:lastRenderedPageBreak/>
        <w:t>3.1.2.</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органов местного самоуправления муниципального района по осуществлению мероприятий по муниципальному земельному контролю, </w:t>
      </w:r>
      <w:r w:rsidRPr="000C74D7">
        <w:rPr>
          <w:rFonts w:ascii="Times New Roman" w:eastAsia="Calibri" w:hAnsi="Times New Roman" w:cs="Times New Roman"/>
          <w:sz w:val="26"/>
          <w:szCs w:val="26"/>
        </w:rPr>
        <w:t xml:space="preserve">связанных с подготовкой и проведением проверки соблюдения в отношении объектов земельных отношений, не отнесенных к категории земель сельскохозяйственного назначения, земельного законодательства, а также принятием последующих мер к нарушителям земельного законодательства </w:t>
      </w:r>
      <w:r w:rsidRPr="000C74D7">
        <w:rPr>
          <w:rFonts w:ascii="Times New Roman" w:hAnsi="Times New Roman" w:cs="Times New Roman"/>
          <w:sz w:val="26"/>
          <w:szCs w:val="26"/>
        </w:rPr>
        <w:t>с выездом на место производства работ</w:t>
      </w:r>
      <w:r w:rsidRPr="000C74D7">
        <w:rPr>
          <w:rFonts w:ascii="Times New Roman" w:eastAsia="Calibri" w:hAnsi="Times New Roman" w:cs="Times New Roman"/>
          <w:sz w:val="26"/>
          <w:szCs w:val="26"/>
        </w:rPr>
        <w:t>.</w:t>
      </w:r>
    </w:p>
    <w:p w14:paraId="7B2B9272"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3.1.3.</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Организовывает, обеспечивает и осуществляет контроль над исполнением полномочий органов местного самоуправления муниципального района по осуществлению контроля над целевым использованием объектов капитального строительства, а также контроля над строительством (реконструкцией, капитальным ремонтом) объектов капитального строительства в соответствии с градостроительными нормами и правилами, в том числе </w:t>
      </w:r>
      <w:r w:rsidRPr="000C74D7">
        <w:rPr>
          <w:rFonts w:ascii="Times New Roman" w:eastAsia="Calibri" w:hAnsi="Times New Roman" w:cs="Times New Roman"/>
          <w:sz w:val="26"/>
          <w:szCs w:val="26"/>
        </w:rPr>
        <w:t>параметрами, установленными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14:paraId="519E1C05"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hAnsi="Times New Roman" w:cs="Times New Roman"/>
          <w:sz w:val="26"/>
          <w:szCs w:val="26"/>
        </w:rPr>
        <w:t>3.1.4.</w:t>
      </w:r>
      <w:r w:rsidRPr="000C74D7">
        <w:rPr>
          <w:rFonts w:ascii="Times New Roman" w:hAnsi="Times New Roman" w:cs="Times New Roman"/>
          <w:sz w:val="26"/>
          <w:szCs w:val="26"/>
        </w:rPr>
        <w:tab/>
        <w:t xml:space="preserve">Организовывает, обеспечивает и осуществляет контроль над проведением на территории муниципального района градостроительной политики и градостроительных мероприятий, направленных на решение текущих и перспективных задач комплексного социально-экономического развития муниципального района, </w:t>
      </w:r>
      <w:r w:rsidRPr="000C74D7">
        <w:rPr>
          <w:rFonts w:ascii="Times New Roman" w:eastAsia="Calibri" w:hAnsi="Times New Roman" w:cs="Times New Roman"/>
          <w:sz w:val="26"/>
          <w:szCs w:val="26"/>
        </w:rPr>
        <w:t>совершенствование сферы жизнедеятельности и улучшение архитектурного облика</w:t>
      </w:r>
      <w:r w:rsidRPr="000C74D7">
        <w:rPr>
          <w:rFonts w:ascii="Times New Roman" w:hAnsi="Times New Roman" w:cs="Times New Roman"/>
          <w:sz w:val="26"/>
          <w:szCs w:val="26"/>
        </w:rPr>
        <w:t xml:space="preserve"> муниципального района.</w:t>
      </w:r>
    </w:p>
    <w:p w14:paraId="39A5C85B"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3.1.5.</w:t>
      </w:r>
      <w:r w:rsidRPr="000C74D7">
        <w:rPr>
          <w:rFonts w:ascii="Times New Roman" w:hAnsi="Times New Roman" w:cs="Times New Roman"/>
          <w:sz w:val="26"/>
          <w:szCs w:val="26"/>
        </w:rPr>
        <w:tab/>
        <w:t>С</w:t>
      </w:r>
      <w:r w:rsidRPr="000C74D7">
        <w:rPr>
          <w:rFonts w:ascii="Times New Roman" w:eastAsia="Calibri" w:hAnsi="Times New Roman" w:cs="Times New Roman"/>
          <w:sz w:val="26"/>
          <w:szCs w:val="26"/>
        </w:rPr>
        <w:t>овместно с управлением  имущественных и земельных отношений   администрации района и отделом жизнеобеспечения администрации района</w:t>
      </w:r>
      <w:r w:rsidRPr="000C74D7">
        <w:rPr>
          <w:rFonts w:ascii="Times New Roman" w:hAnsi="Times New Roman" w:cs="Times New Roman"/>
          <w:sz w:val="26"/>
          <w:szCs w:val="26"/>
        </w:rPr>
        <w:t xml:space="preserve"> организовывает, обеспечивает и осуществляет контроль над </w:t>
      </w:r>
      <w:r w:rsidRPr="000C74D7">
        <w:rPr>
          <w:rFonts w:ascii="Times New Roman" w:eastAsia="Calibri" w:hAnsi="Times New Roman" w:cs="Times New Roman"/>
          <w:sz w:val="26"/>
          <w:szCs w:val="26"/>
        </w:rPr>
        <w:t>строительством (реконструкцией, капитальным ремонтом) жилищного фонда на территории муниципального района, в том числе путем участия в федеральных и (или) краевых программах.</w:t>
      </w:r>
    </w:p>
    <w:p w14:paraId="28040B0D"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eastAsia="Calibri" w:hAnsi="Times New Roman" w:cs="Times New Roman"/>
          <w:sz w:val="26"/>
          <w:szCs w:val="26"/>
        </w:rPr>
        <w:t>3.1.6.</w:t>
      </w:r>
      <w:r w:rsidRPr="000C74D7">
        <w:rPr>
          <w:rFonts w:ascii="Times New Roman" w:eastAsia="Calibri" w:hAnsi="Times New Roman" w:cs="Times New Roman"/>
          <w:sz w:val="26"/>
          <w:szCs w:val="26"/>
        </w:rPr>
        <w:tab/>
        <w:t>Создает совместно управлением  имущественных и земельных отношений   администрации района условия для жилищного строительства на территории муниципального района, в том числе путем участия в федеральных и (или) краевых программах.</w:t>
      </w:r>
    </w:p>
    <w:p w14:paraId="3E28A9D8"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eastAsia="Calibri" w:hAnsi="Times New Roman" w:cs="Times New Roman"/>
          <w:sz w:val="26"/>
          <w:szCs w:val="26"/>
        </w:rPr>
        <w:t>3.1.7.</w:t>
      </w:r>
      <w:r w:rsidRPr="000C74D7">
        <w:rPr>
          <w:rFonts w:ascii="Times New Roman" w:eastAsia="Calibri" w:hAnsi="Times New Roman" w:cs="Times New Roman"/>
          <w:sz w:val="26"/>
          <w:szCs w:val="26"/>
        </w:rPr>
        <w:tab/>
        <w:t>Совместно с отделом жизнеобеспечения администрации района</w:t>
      </w:r>
      <w:r w:rsidRPr="000C74D7">
        <w:rPr>
          <w:rFonts w:ascii="Times New Roman" w:hAnsi="Times New Roman" w:cs="Times New Roman"/>
          <w:sz w:val="26"/>
          <w:szCs w:val="26"/>
        </w:rPr>
        <w:t xml:space="preserve"> организовывает, обеспечивает и осуществляет контроль над </w:t>
      </w:r>
      <w:r w:rsidRPr="000C74D7">
        <w:rPr>
          <w:rFonts w:ascii="Times New Roman" w:eastAsia="Calibri" w:hAnsi="Times New Roman" w:cs="Times New Roman"/>
          <w:sz w:val="26"/>
          <w:szCs w:val="26"/>
        </w:rPr>
        <w:t>строительством (реконструкцией, капитальным ремонтом) объектов местного значения муниципального района в сфере жилищно-коммунального хозяйства, в том числе путем участия в федеральных и (или) краевых программах.</w:t>
      </w:r>
    </w:p>
    <w:p w14:paraId="39089F2F"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eastAsia="Calibri" w:hAnsi="Times New Roman" w:cs="Times New Roman"/>
          <w:sz w:val="26"/>
          <w:szCs w:val="26"/>
        </w:rPr>
        <w:lastRenderedPageBreak/>
        <w:t>3.1.8.</w:t>
      </w:r>
      <w:r w:rsidRPr="000C74D7">
        <w:rPr>
          <w:rFonts w:ascii="Times New Roman" w:eastAsia="Calibri" w:hAnsi="Times New Roman" w:cs="Times New Roman"/>
          <w:sz w:val="26"/>
          <w:szCs w:val="26"/>
        </w:rPr>
        <w:tab/>
        <w:t>Совместно с отделом жизнеобеспечения администрации района</w:t>
      </w:r>
      <w:r w:rsidRPr="000C74D7">
        <w:rPr>
          <w:rFonts w:ascii="Times New Roman" w:hAnsi="Times New Roman" w:cs="Times New Roman"/>
          <w:sz w:val="26"/>
          <w:szCs w:val="26"/>
        </w:rPr>
        <w:t xml:space="preserve"> организовывает, обеспечивает и осуществляет контроль над </w:t>
      </w:r>
      <w:r w:rsidRPr="000C74D7">
        <w:rPr>
          <w:rFonts w:ascii="Times New Roman" w:eastAsia="Calibri" w:hAnsi="Times New Roman" w:cs="Times New Roman"/>
          <w:sz w:val="26"/>
          <w:szCs w:val="26"/>
        </w:rPr>
        <w:t>строительством (реконструкцией, капитальным ремонтом) объектов местного значения муниципального района в дорожной сфере, в том числе путем участия в федеральных и (или) краевых программах.</w:t>
      </w:r>
    </w:p>
    <w:p w14:paraId="1ACF8E24"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eastAsia="Calibri" w:hAnsi="Times New Roman" w:cs="Times New Roman"/>
          <w:sz w:val="26"/>
          <w:szCs w:val="26"/>
        </w:rPr>
        <w:t>3.1.9.</w:t>
      </w:r>
      <w:r w:rsidRPr="000C74D7">
        <w:rPr>
          <w:rFonts w:ascii="Times New Roman" w:eastAsia="Calibri" w:hAnsi="Times New Roman" w:cs="Times New Roman"/>
          <w:sz w:val="26"/>
          <w:szCs w:val="26"/>
        </w:rPr>
        <w:tab/>
        <w:t xml:space="preserve">Совместно с управлением образования администрации района и управлением </w:t>
      </w:r>
      <w:r w:rsidRPr="000C74D7">
        <w:rPr>
          <w:rFonts w:ascii="Times New Roman" w:hAnsi="Times New Roman" w:cs="Times New Roman"/>
          <w:sz w:val="26"/>
          <w:szCs w:val="26"/>
        </w:rPr>
        <w:t>культуры, физической культуры, спорта и молодежной политики администрации района организовывает, обеспечивает и осуществляет контроль над</w:t>
      </w:r>
      <w:r w:rsidRPr="000C74D7">
        <w:rPr>
          <w:rFonts w:ascii="Times New Roman" w:eastAsia="Calibri" w:hAnsi="Times New Roman" w:cs="Times New Roman"/>
          <w:sz w:val="26"/>
          <w:szCs w:val="26"/>
        </w:rPr>
        <w:t xml:space="preserve"> строительством (реконструкцией, капитальным ремонтом) объектов местного значения муниципального района в социальной сфере, в том числе путем участия в федеральных и (или) краевых программах.</w:t>
      </w:r>
    </w:p>
    <w:p w14:paraId="278CBA2B"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3.1.10.</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Участвует в подготовке (изменении) </w:t>
      </w:r>
      <w:r w:rsidRPr="000C74D7">
        <w:rPr>
          <w:rFonts w:ascii="Times New Roman" w:eastAsia="Calibri" w:hAnsi="Times New Roman" w:cs="Times New Roman"/>
          <w:sz w:val="26"/>
          <w:szCs w:val="26"/>
        </w:rPr>
        <w:t>схемы территориального планирования муниципального района, подготовке (изменении) на основе схемы территориального планирования муниципального района документации по планировке территории.</w:t>
      </w:r>
    </w:p>
    <w:p w14:paraId="5CCEDB36"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3.1.11.</w:t>
      </w:r>
      <w:r w:rsidRPr="000C74D7">
        <w:rPr>
          <w:rFonts w:ascii="Times New Roman" w:eastAsia="Calibri" w:hAnsi="Times New Roman" w:cs="Times New Roman"/>
          <w:sz w:val="26"/>
          <w:szCs w:val="26"/>
        </w:rPr>
        <w:tab/>
        <w:t xml:space="preserve">Совместно с управлением  имущественных и земельных отношений   администрации района </w:t>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резервированием и изъятием земельных участков в границах муниципального района для муниципальных нужд муниципального района </w:t>
      </w:r>
      <w:r w:rsidRPr="000C74D7">
        <w:rPr>
          <w:rFonts w:ascii="Times New Roman" w:hAnsi="Times New Roman" w:cs="Times New Roman"/>
          <w:sz w:val="26"/>
          <w:szCs w:val="26"/>
        </w:rPr>
        <w:t>с выездом на место производства работ</w:t>
      </w:r>
      <w:r w:rsidRPr="000C74D7">
        <w:rPr>
          <w:rFonts w:ascii="Times New Roman" w:eastAsia="Calibri" w:hAnsi="Times New Roman" w:cs="Times New Roman"/>
          <w:sz w:val="26"/>
          <w:szCs w:val="26"/>
        </w:rPr>
        <w:t>.</w:t>
      </w:r>
    </w:p>
    <w:p w14:paraId="06BC8D6C"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3.1.12.</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Участвует в подготовке (изменении)</w:t>
      </w:r>
      <w:r w:rsidRPr="000C74D7">
        <w:rPr>
          <w:rFonts w:ascii="Times New Roman" w:eastAsia="Calibri" w:hAnsi="Times New Roman" w:cs="Times New Roman"/>
          <w:sz w:val="26"/>
          <w:szCs w:val="26"/>
        </w:rPr>
        <w:t xml:space="preserve"> генеральных планов и правил землепользования и застройки поселений, образованных в границах муниципального района, подготовке (изменении) подготовленной на основе генеральных планов поселений, образованных в границах муниципального района, документации по планировке территории.</w:t>
      </w:r>
    </w:p>
    <w:p w14:paraId="0A8A23CE"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eastAsia="Calibri" w:hAnsi="Times New Roman" w:cs="Times New Roman"/>
          <w:sz w:val="26"/>
          <w:szCs w:val="26"/>
        </w:rPr>
        <w:t>3.1.13.</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 </w:t>
      </w:r>
      <w:r w:rsidRPr="000C74D7">
        <w:rPr>
          <w:rFonts w:ascii="Times New Roman" w:eastAsia="Calibri" w:hAnsi="Times New Roman" w:cs="Times New Roman"/>
          <w:sz w:val="26"/>
          <w:szCs w:val="26"/>
        </w:rPr>
        <w:t xml:space="preserve">разрешений на строительство (за исключением случаев, предусмотренных Градостроительным </w:t>
      </w:r>
      <w:hyperlink r:id="rId7" w:history="1">
        <w:r w:rsidRPr="000C74D7">
          <w:rPr>
            <w:rStyle w:val="a4"/>
            <w:rFonts w:ascii="Times New Roman" w:eastAsia="Calibri" w:hAnsi="Times New Roman" w:cs="Times New Roman"/>
            <w:sz w:val="26"/>
            <w:szCs w:val="26"/>
          </w:rPr>
          <w:t>кодексом</w:t>
        </w:r>
      </w:hyperlink>
      <w:r w:rsidRPr="000C74D7">
        <w:rPr>
          <w:rFonts w:ascii="Times New Roman" w:eastAsia="Calibri"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образованных в границах муниципального района.</w:t>
      </w:r>
    </w:p>
    <w:p w14:paraId="708C58D2"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3.1.14.</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Участвует в подготовке (изменении)</w:t>
      </w:r>
      <w:r w:rsidRPr="000C74D7">
        <w:rPr>
          <w:rFonts w:ascii="Times New Roman" w:eastAsia="Calibri" w:hAnsi="Times New Roman" w:cs="Times New Roman"/>
          <w:sz w:val="26"/>
          <w:szCs w:val="26"/>
        </w:rPr>
        <w:t xml:space="preserve"> местных нормативов градостроительного проектирования поселений, образованных в границах муниципального района.</w:t>
      </w:r>
    </w:p>
    <w:p w14:paraId="533858F7"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lastRenderedPageBreak/>
        <w:t>3.1.15.</w:t>
      </w:r>
      <w:r w:rsidRPr="000C74D7">
        <w:rPr>
          <w:rFonts w:ascii="Times New Roman" w:eastAsia="Calibri" w:hAnsi="Times New Roman" w:cs="Times New Roman"/>
          <w:sz w:val="26"/>
          <w:szCs w:val="26"/>
        </w:rPr>
        <w:tab/>
        <w:t xml:space="preserve">В случаях, предусмотренных Градостроительным </w:t>
      </w:r>
      <w:hyperlink r:id="rId8" w:history="1">
        <w:r w:rsidRPr="000C74D7">
          <w:rPr>
            <w:rStyle w:val="a4"/>
            <w:rFonts w:ascii="Times New Roman" w:eastAsia="Calibri" w:hAnsi="Times New Roman" w:cs="Times New Roman"/>
            <w:sz w:val="26"/>
            <w:szCs w:val="26"/>
          </w:rPr>
          <w:t>кодексом</w:t>
        </w:r>
      </w:hyperlink>
      <w:r w:rsidRPr="000C74D7">
        <w:rPr>
          <w:rFonts w:ascii="Times New Roman" w:eastAsia="Calibri" w:hAnsi="Times New Roman" w:cs="Times New Roman"/>
          <w:sz w:val="26"/>
          <w:szCs w:val="26"/>
        </w:rPr>
        <w:t xml:space="preserve"> Российской Федерации</w:t>
      </w:r>
      <w:r w:rsidRPr="000C74D7">
        <w:rPr>
          <w:rFonts w:ascii="Times New Roman" w:hAnsi="Times New Roman" w:cs="Times New Roman"/>
          <w:sz w:val="26"/>
          <w:szCs w:val="26"/>
        </w:rPr>
        <w:t xml:space="preserve"> организовывает, обеспечивает и осуществляет контроль над</w:t>
      </w:r>
      <w:r w:rsidRPr="000C74D7">
        <w:rPr>
          <w:rFonts w:ascii="Times New Roman" w:eastAsia="Calibri" w:hAnsi="Times New Roman" w:cs="Times New Roman"/>
          <w:sz w:val="26"/>
          <w:szCs w:val="26"/>
        </w:rPr>
        <w:t xml:space="preserve"> осмотрами зданий, сооружений и выдачей рекомендаций об устранении выявленных в ходе таких осмотров нарушений.</w:t>
      </w:r>
    </w:p>
    <w:p w14:paraId="33B9CC21"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3.1.16.</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Участвует</w:t>
      </w:r>
      <w:r w:rsidRPr="000C74D7">
        <w:rPr>
          <w:rFonts w:ascii="Times New Roman" w:eastAsia="Calibri" w:hAnsi="Times New Roman" w:cs="Times New Roman"/>
          <w:sz w:val="26"/>
          <w:szCs w:val="26"/>
        </w:rPr>
        <w:t xml:space="preserve"> в разработке (изменении) схемы размещения рекламных конструкций на территории муниципального района.</w:t>
      </w:r>
    </w:p>
    <w:p w14:paraId="79D8E401"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3.1.17.</w:t>
      </w:r>
      <w:r w:rsidRPr="000C74D7">
        <w:rPr>
          <w:rFonts w:ascii="Times New Roman" w:eastAsia="Calibri" w:hAnsi="Times New Roman" w:cs="Times New Roman"/>
          <w:sz w:val="26"/>
          <w:szCs w:val="26"/>
        </w:rPr>
        <w:tab/>
        <w:t xml:space="preserve">Совместно с управлением  имущественных и земельных отношений   администрации района </w:t>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выполнением работ, необходимых для создания искусственных земельных участков для нужд муниципального района, участие в проведении открытого аукциона на право заключить договор о создании искусственного земельного участка в соответствии с федеральным законом.</w:t>
      </w:r>
    </w:p>
    <w:p w14:paraId="10AFE849"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3.1.18.</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правовым регулированием градостроительной деятельности на территории муниципального района путем разработки проектов муниципальных правовых актов органов местного самоуправления муниципального района по вопросам, отнесенным к подведомственной сфере </w:t>
      </w:r>
      <w:r w:rsidRPr="000C74D7">
        <w:rPr>
          <w:rFonts w:ascii="Times New Roman" w:hAnsi="Times New Roman" w:cs="Times New Roman"/>
          <w:sz w:val="26"/>
          <w:szCs w:val="26"/>
        </w:rPr>
        <w:t>управления</w:t>
      </w:r>
      <w:r w:rsidRPr="000C74D7">
        <w:rPr>
          <w:rFonts w:ascii="Times New Roman" w:eastAsia="Calibri" w:hAnsi="Times New Roman" w:cs="Times New Roman"/>
          <w:sz w:val="26"/>
          <w:szCs w:val="26"/>
        </w:rPr>
        <w:t xml:space="preserve"> администрации района.</w:t>
      </w:r>
    </w:p>
    <w:p w14:paraId="476EFDFA"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3.1.19.</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устойчивым развитием территории муниципального района на основе документов территориального планирования и градостроительного зонирования.</w:t>
      </w:r>
    </w:p>
    <w:p w14:paraId="08124846"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3.1.20.</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осуществлением на территории муниципального района градостроительной деятельности с соблюдением требований охраны окружающей среды, экологической безопасности, благоприятных условий проживания населения, соблюдения требований сохранения объектов культурного наследия, технических регламентов.</w:t>
      </w:r>
    </w:p>
    <w:p w14:paraId="406B60D9"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3.1.21.</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Участвует</w:t>
      </w:r>
      <w:r w:rsidRPr="000C74D7">
        <w:rPr>
          <w:rFonts w:ascii="Times New Roman" w:eastAsia="Calibri" w:hAnsi="Times New Roman" w:cs="Times New Roman"/>
          <w:sz w:val="26"/>
          <w:szCs w:val="26"/>
        </w:rPr>
        <w:t xml:space="preserve"> совместно с управлением  имущественных и земельных отношений   администрации района и отделом жизнеобеспечения администрации района в разработке и </w:t>
      </w:r>
      <w:r w:rsidRPr="000C74D7">
        <w:rPr>
          <w:rFonts w:ascii="Times New Roman" w:hAnsi="Times New Roman" w:cs="Times New Roman"/>
          <w:sz w:val="26"/>
          <w:szCs w:val="26"/>
        </w:rPr>
        <w:t xml:space="preserve">обеспечении </w:t>
      </w:r>
      <w:r w:rsidRPr="000C74D7">
        <w:rPr>
          <w:rFonts w:ascii="Times New Roman" w:eastAsia="Calibri" w:hAnsi="Times New Roman" w:cs="Times New Roman"/>
          <w:sz w:val="26"/>
          <w:szCs w:val="26"/>
        </w:rPr>
        <w:t xml:space="preserve">реализации </w:t>
      </w:r>
      <w:hyperlink r:id="rId9" w:history="1">
        <w:r w:rsidRPr="000C74D7">
          <w:rPr>
            <w:rStyle w:val="a4"/>
            <w:rFonts w:ascii="Times New Roman" w:eastAsia="Calibri" w:hAnsi="Times New Roman" w:cs="Times New Roman"/>
            <w:sz w:val="26"/>
            <w:szCs w:val="26"/>
          </w:rPr>
          <w:t>программ</w:t>
        </w:r>
      </w:hyperlink>
      <w:r w:rsidRPr="000C74D7">
        <w:rPr>
          <w:rFonts w:ascii="Times New Roman" w:eastAsia="Calibri" w:hAnsi="Times New Roman" w:cs="Times New Roman"/>
          <w:sz w:val="26"/>
          <w:szCs w:val="26"/>
        </w:rPr>
        <w:t xml:space="preserve"> комплексного развития систем коммунальной инфраструктуры поселений, образованных в границах муниципального района, программ комплексного развития транспортной инфраструктуры поселений, образованных в границах муниципального района, программ комплексного развития социальной инфраструктуры поселений, образованных в границах муниципального района.</w:t>
      </w:r>
    </w:p>
    <w:p w14:paraId="726F403E"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3.1.22.</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обеспечением на территории муниципального района градостроительного и технического контроля в пределах и случаях, предусмотренных Градостроительным </w:t>
      </w:r>
      <w:hyperlink r:id="rId10" w:history="1">
        <w:r w:rsidRPr="000C74D7">
          <w:rPr>
            <w:rStyle w:val="a4"/>
            <w:rFonts w:ascii="Times New Roman" w:eastAsia="Calibri" w:hAnsi="Times New Roman" w:cs="Times New Roman"/>
            <w:sz w:val="26"/>
            <w:szCs w:val="26"/>
          </w:rPr>
          <w:t>кодексом</w:t>
        </w:r>
      </w:hyperlink>
      <w:r w:rsidRPr="000C74D7">
        <w:rPr>
          <w:rFonts w:ascii="Times New Roman" w:eastAsia="Calibri" w:hAnsi="Times New Roman" w:cs="Times New Roman"/>
          <w:sz w:val="26"/>
          <w:szCs w:val="26"/>
        </w:rPr>
        <w:t xml:space="preserve"> Российской Федерации.</w:t>
      </w:r>
    </w:p>
    <w:p w14:paraId="31007B71"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lastRenderedPageBreak/>
        <w:t>3.1.23.</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информированием населения о принимаемых и принятых решениях в области градостроительства, создает условия для его участия в принятии решений по вопросам градостроительства.</w:t>
      </w:r>
    </w:p>
    <w:p w14:paraId="7A8C6DB2"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3.1.24.</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рациональным использованием земельных ресурсов при размещении на территории муниципального района объектов капитального строительства.</w:t>
      </w:r>
    </w:p>
    <w:p w14:paraId="78594916"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3.1.25.</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Участвует </w:t>
      </w:r>
      <w:r w:rsidRPr="000C74D7">
        <w:rPr>
          <w:rFonts w:ascii="Times New Roman" w:eastAsia="Calibri" w:hAnsi="Times New Roman" w:cs="Times New Roman"/>
          <w:sz w:val="26"/>
          <w:szCs w:val="26"/>
        </w:rPr>
        <w:t xml:space="preserve">в случаях, предусмотренных Градостроительным </w:t>
      </w:r>
      <w:hyperlink r:id="rId11" w:history="1">
        <w:r w:rsidRPr="000C74D7">
          <w:rPr>
            <w:rStyle w:val="a4"/>
            <w:rFonts w:ascii="Times New Roman" w:eastAsia="Calibri" w:hAnsi="Times New Roman" w:cs="Times New Roman"/>
            <w:sz w:val="26"/>
            <w:szCs w:val="26"/>
          </w:rPr>
          <w:t>кодексом</w:t>
        </w:r>
      </w:hyperlink>
      <w:r w:rsidRPr="000C74D7">
        <w:rPr>
          <w:rFonts w:ascii="Times New Roman" w:eastAsia="Calibri" w:hAnsi="Times New Roman" w:cs="Times New Roman"/>
          <w:sz w:val="26"/>
          <w:szCs w:val="26"/>
        </w:rPr>
        <w:t xml:space="preserve"> Российской Федерации, </w:t>
      </w:r>
      <w:r w:rsidRPr="000C74D7">
        <w:rPr>
          <w:rFonts w:ascii="Times New Roman" w:hAnsi="Times New Roman" w:cs="Times New Roman"/>
          <w:sz w:val="26"/>
          <w:szCs w:val="26"/>
        </w:rPr>
        <w:t xml:space="preserve">в согласовании всех видов градостроительной и проектной документации по застройке и иному использованию земель на </w:t>
      </w:r>
      <w:r w:rsidRPr="000C74D7">
        <w:rPr>
          <w:rFonts w:ascii="Times New Roman" w:eastAsia="Calibri" w:hAnsi="Times New Roman" w:cs="Times New Roman"/>
          <w:sz w:val="26"/>
          <w:szCs w:val="26"/>
        </w:rPr>
        <w:t>территории муниципального района.</w:t>
      </w:r>
    </w:p>
    <w:p w14:paraId="1455C1EA"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hAnsi="Times New Roman" w:cs="Times New Roman"/>
          <w:sz w:val="26"/>
          <w:szCs w:val="26"/>
        </w:rPr>
        <w:t>3.1.26.</w:t>
      </w:r>
      <w:r w:rsidRPr="000C74D7">
        <w:rPr>
          <w:rFonts w:ascii="Times New Roman" w:hAnsi="Times New Roman" w:cs="Times New Roman"/>
          <w:sz w:val="26"/>
          <w:szCs w:val="26"/>
        </w:rPr>
        <w:tab/>
        <w:t xml:space="preserve">Участвует в осуществлении и осуществление </w:t>
      </w:r>
      <w:r w:rsidRPr="000C74D7">
        <w:rPr>
          <w:rFonts w:ascii="Times New Roman" w:eastAsia="Calibri" w:hAnsi="Times New Roman" w:cs="Times New Roman"/>
          <w:sz w:val="26"/>
          <w:szCs w:val="26"/>
        </w:rPr>
        <w:t xml:space="preserve">в случаях, предусмотренных Градостроительным </w:t>
      </w:r>
      <w:hyperlink r:id="rId12" w:history="1">
        <w:r w:rsidRPr="000C74D7">
          <w:rPr>
            <w:rStyle w:val="a4"/>
            <w:rFonts w:ascii="Times New Roman" w:eastAsia="Calibri" w:hAnsi="Times New Roman" w:cs="Times New Roman"/>
            <w:sz w:val="26"/>
            <w:szCs w:val="26"/>
          </w:rPr>
          <w:t>кодексом</w:t>
        </w:r>
      </w:hyperlink>
      <w:r w:rsidRPr="000C74D7">
        <w:rPr>
          <w:rFonts w:ascii="Times New Roman" w:eastAsia="Calibri" w:hAnsi="Times New Roman" w:cs="Times New Roman"/>
          <w:sz w:val="26"/>
          <w:szCs w:val="26"/>
        </w:rPr>
        <w:t xml:space="preserve"> Российской Федерации, </w:t>
      </w:r>
      <w:r w:rsidRPr="000C74D7">
        <w:rPr>
          <w:rFonts w:ascii="Times New Roman" w:hAnsi="Times New Roman" w:cs="Times New Roman"/>
          <w:sz w:val="26"/>
          <w:szCs w:val="26"/>
        </w:rPr>
        <w:t xml:space="preserve">архитектурно-строительного надзора за всеми видами строительства на территории муниципального района, контроля над реализацией утверждённой градостроительной документацией по застройке, развитием систем </w:t>
      </w:r>
      <w:r w:rsidRPr="000C74D7">
        <w:rPr>
          <w:rFonts w:ascii="Times New Roman" w:eastAsia="Calibri" w:hAnsi="Times New Roman" w:cs="Times New Roman"/>
          <w:sz w:val="26"/>
          <w:szCs w:val="26"/>
        </w:rPr>
        <w:t>коммунальной, транспортной и социальной инфраструктур</w:t>
      </w:r>
      <w:r w:rsidRPr="000C74D7">
        <w:rPr>
          <w:rFonts w:ascii="Times New Roman" w:hAnsi="Times New Roman" w:cs="Times New Roman"/>
          <w:sz w:val="26"/>
          <w:szCs w:val="26"/>
        </w:rPr>
        <w:t>, благоустройством и озеленением территории муниципального района.</w:t>
      </w:r>
    </w:p>
    <w:p w14:paraId="38FCD74B"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3.1.27.</w:t>
      </w:r>
      <w:r w:rsidRPr="000C74D7">
        <w:rPr>
          <w:rFonts w:ascii="Times New Roman" w:hAnsi="Times New Roman" w:cs="Times New Roman"/>
          <w:sz w:val="26"/>
          <w:szCs w:val="26"/>
        </w:rPr>
        <w:tab/>
        <w:t>Организовывает, обеспечивает и осуществляет контроль над ведением мониторинга объектов градостроительной деятельности, расположенных на территории муниципального района.</w:t>
      </w:r>
    </w:p>
    <w:p w14:paraId="56DC354E"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3.1.28.</w:t>
      </w:r>
      <w:r w:rsidRPr="000C74D7">
        <w:rPr>
          <w:rFonts w:ascii="Times New Roman" w:hAnsi="Times New Roman" w:cs="Times New Roman"/>
          <w:sz w:val="26"/>
          <w:szCs w:val="26"/>
        </w:rPr>
        <w:tab/>
        <w:t>Организовывает, обеспечивает и осуществляет контроль над предоставлением в соответствии с градостроительным и земельным законодательством Российской Федерации в контрольные, надзорные и иные заинтересованные органы документации в сфере градостроительства и архитектуры.</w:t>
      </w:r>
    </w:p>
    <w:p w14:paraId="58F5E21A"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3.1.29.</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приему документов, необходимых для согласования переустройства и (или) перепланировки жилого (нежилого) помещения, а также выдаче соответствующих решений о согласовании или об отказе.</w:t>
      </w:r>
    </w:p>
    <w:p w14:paraId="6BEFE772"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3.1.30.</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приему документов, необходимых для согласования перевода жилого помещения в нежилое или нежилого помещения в жилое, а также выдаче соответствующих решений о согласовании или об отказе.</w:t>
      </w:r>
    </w:p>
    <w:p w14:paraId="6D8EDEBF"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lastRenderedPageBreak/>
        <w:t>3.1.31.</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приему документов, необходимых для согласования архитектурно-градостроительного облика объекта, а также выдаче соответствующих решений о согласовании или об отказе.</w:t>
      </w:r>
    </w:p>
    <w:p w14:paraId="1D04399A"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3.1.32.</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 градостроительных планов земельных участков.</w:t>
      </w:r>
    </w:p>
    <w:p w14:paraId="4622984B"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3.1.33.</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 разрешения (ордера) на проведение земляных работ на территории муниципального района.</w:t>
      </w:r>
    </w:p>
    <w:p w14:paraId="38395CCC"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hAnsi="Times New Roman" w:cs="Times New Roman"/>
          <w:sz w:val="26"/>
          <w:szCs w:val="26"/>
        </w:rPr>
        <w:t>3.1.34.</w:t>
      </w:r>
      <w:r w:rsidRPr="000C74D7">
        <w:rPr>
          <w:rFonts w:ascii="Times New Roman" w:hAnsi="Times New Roman" w:cs="Times New Roman"/>
          <w:sz w:val="26"/>
          <w:szCs w:val="26"/>
        </w:rPr>
        <w:tab/>
        <w:t>Организовывает, обеспечивает и осуществляет контроль над исполнением полномочий администрации муниципального района по организации и проведению п</w:t>
      </w:r>
      <w:r w:rsidRPr="000C74D7">
        <w:rPr>
          <w:rFonts w:ascii="Times New Roman" w:eastAsia="Calibri" w:hAnsi="Times New Roman" w:cs="Times New Roman"/>
          <w:sz w:val="26"/>
          <w:szCs w:val="26"/>
        </w:rPr>
        <w:t>убличных слушаний по проекту планировки территории, проекту межевания территории, а также иным проектам градостроительных документов (вопросам в сфере градостроительства) в соответствии с Градостроительным кодексом Российской Федерации.</w:t>
      </w:r>
    </w:p>
    <w:p w14:paraId="0BA9D900"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3.1.35.</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w:t>
      </w:r>
      <w:r w:rsidRPr="000C74D7">
        <w:rPr>
          <w:rFonts w:ascii="Times New Roman" w:eastAsia="Calibri" w:hAnsi="Times New Roman" w:cs="Times New Roman"/>
          <w:sz w:val="26"/>
          <w:szCs w:val="26"/>
        </w:rPr>
        <w:t xml:space="preserve"> разрешения на условно разрешенный вид использования земельного участка или объекта капитального строительства.</w:t>
      </w:r>
    </w:p>
    <w:p w14:paraId="0DF69524"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hAnsi="Times New Roman" w:cs="Times New Roman"/>
          <w:sz w:val="26"/>
          <w:szCs w:val="26"/>
        </w:rPr>
        <w:t>3.1.36.</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w:t>
      </w:r>
      <w:r w:rsidRPr="000C74D7">
        <w:rPr>
          <w:rFonts w:ascii="Times New Roman" w:eastAsia="Calibri" w:hAnsi="Times New Roman" w:cs="Times New Roman"/>
          <w:sz w:val="26"/>
          <w:szCs w:val="26"/>
        </w:rPr>
        <w:t xml:space="preserve"> разрешения </w:t>
      </w:r>
      <w:r w:rsidRPr="000C74D7">
        <w:rPr>
          <w:rFonts w:ascii="Times New Roman" w:hAnsi="Times New Roman" w:cs="Times New Roman"/>
          <w:color w:val="000000"/>
          <w:sz w:val="26"/>
          <w:szCs w:val="26"/>
          <w:shd w:val="clear" w:color="auto" w:fill="FFFFFF"/>
        </w:rPr>
        <w:t>на использование земель  или земельного участка, находящихся в собственности или ведении Надеждинского муниципального  района.</w:t>
      </w:r>
    </w:p>
    <w:p w14:paraId="47C44C23"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eastAsia="Calibri" w:hAnsi="Times New Roman" w:cs="Times New Roman"/>
          <w:sz w:val="26"/>
          <w:szCs w:val="26"/>
        </w:rPr>
        <w:t>3.1.37.</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Организовывает, обеспечивает и осуществляет контроль над исполнением полномочий администрации муниципального района по 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утверждению схемы расположения земельного участка или земельных участков  на кадастровом плане территории.</w:t>
      </w:r>
    </w:p>
    <w:p w14:paraId="50A9AE2F" w14:textId="77777777" w:rsidR="000C74D7" w:rsidRPr="000C74D7" w:rsidRDefault="000C74D7" w:rsidP="000C74D7">
      <w:pPr>
        <w:ind w:firstLine="708"/>
        <w:jc w:val="both"/>
        <w:rPr>
          <w:rFonts w:ascii="Times New Roman" w:hAnsi="Times New Roman" w:cs="Times New Roman"/>
          <w:color w:val="000000"/>
          <w:sz w:val="26"/>
          <w:szCs w:val="26"/>
          <w:shd w:val="clear" w:color="auto" w:fill="FFFFFF"/>
        </w:rPr>
      </w:pPr>
      <w:r w:rsidRPr="000C74D7">
        <w:rPr>
          <w:rFonts w:ascii="Times New Roman" w:hAnsi="Times New Roman" w:cs="Times New Roman"/>
          <w:sz w:val="26"/>
          <w:szCs w:val="26"/>
        </w:rPr>
        <w:t>3.1.38.</w:t>
      </w:r>
      <w:r w:rsidRPr="000C74D7">
        <w:rPr>
          <w:rFonts w:ascii="Times New Roman" w:hAnsi="Times New Roman" w:cs="Times New Roman"/>
          <w:sz w:val="26"/>
          <w:szCs w:val="26"/>
        </w:rPr>
        <w:tab/>
        <w:t xml:space="preserve">Организовывает, обеспечивает и осуществляет контроль над исполнением полномочий администрации муниципального района по </w:t>
      </w:r>
      <w:r w:rsidRPr="000C74D7">
        <w:rPr>
          <w:rFonts w:ascii="Times New Roman" w:hAnsi="Times New Roman" w:cs="Times New Roman"/>
          <w:sz w:val="26"/>
          <w:szCs w:val="26"/>
        </w:rPr>
        <w:lastRenderedPageBreak/>
        <w:t xml:space="preserve">предоставлению на </w:t>
      </w:r>
      <w:r w:rsidRPr="000C74D7">
        <w:rPr>
          <w:rFonts w:ascii="Times New Roman" w:eastAsia="Calibri" w:hAnsi="Times New Roman" w:cs="Times New Roman"/>
          <w:sz w:val="26"/>
          <w:szCs w:val="26"/>
        </w:rPr>
        <w:t>территории муниципального района</w:t>
      </w:r>
      <w:r w:rsidRPr="000C74D7">
        <w:rPr>
          <w:rFonts w:ascii="Times New Roman" w:hAnsi="Times New Roman" w:cs="Times New Roman"/>
          <w:sz w:val="26"/>
          <w:szCs w:val="26"/>
        </w:rPr>
        <w:t xml:space="preserve"> муниципальной услуги по выдаче</w:t>
      </w:r>
      <w:r w:rsidRPr="000C74D7">
        <w:rPr>
          <w:rFonts w:ascii="Times New Roman" w:eastAsia="Calibri" w:hAnsi="Times New Roman" w:cs="Times New Roman"/>
          <w:sz w:val="26"/>
          <w:szCs w:val="26"/>
        </w:rPr>
        <w:t xml:space="preserve"> разрешения </w:t>
      </w:r>
      <w:r w:rsidRPr="000C74D7">
        <w:rPr>
          <w:rFonts w:ascii="Times New Roman" w:hAnsi="Times New Roman" w:cs="Times New Roman"/>
          <w:color w:val="000000"/>
          <w:sz w:val="26"/>
          <w:szCs w:val="2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2841"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3.1.39.</w:t>
      </w:r>
      <w:r w:rsidRPr="000C74D7">
        <w:rPr>
          <w:rFonts w:ascii="Times New Roman" w:eastAsia="Calibri" w:hAnsi="Times New Roman" w:cs="Times New Roman"/>
          <w:sz w:val="26"/>
          <w:szCs w:val="26"/>
        </w:rPr>
        <w:tab/>
        <w:t xml:space="preserve">Готовит проекты </w:t>
      </w:r>
      <w:r w:rsidRPr="000C74D7">
        <w:rPr>
          <w:rFonts w:ascii="Times New Roman" w:hAnsi="Times New Roman" w:cs="Times New Roman"/>
          <w:sz w:val="26"/>
          <w:szCs w:val="26"/>
        </w:rPr>
        <w:t xml:space="preserve">договоров (муниципальных контрактов), включая техническую часть (задание) </w:t>
      </w:r>
      <w:r w:rsidRPr="000C74D7">
        <w:rPr>
          <w:rFonts w:ascii="Times New Roman" w:eastAsia="Calibri" w:hAnsi="Times New Roman" w:cs="Times New Roman"/>
          <w:sz w:val="26"/>
          <w:szCs w:val="26"/>
        </w:rPr>
        <w:t xml:space="preserve">по вопросам, отнесенным к подведомственной сфере </w:t>
      </w:r>
      <w:r w:rsidRPr="000C74D7">
        <w:rPr>
          <w:rFonts w:ascii="Times New Roman" w:hAnsi="Times New Roman" w:cs="Times New Roman"/>
          <w:sz w:val="26"/>
          <w:szCs w:val="26"/>
        </w:rPr>
        <w:t>управления</w:t>
      </w:r>
      <w:r w:rsidRPr="000C74D7">
        <w:rPr>
          <w:rFonts w:ascii="Times New Roman" w:eastAsia="Calibri" w:hAnsi="Times New Roman" w:cs="Times New Roman"/>
          <w:sz w:val="26"/>
          <w:szCs w:val="26"/>
        </w:rPr>
        <w:t xml:space="preserve"> администрации района.</w:t>
      </w:r>
    </w:p>
    <w:p w14:paraId="53F0FDA9"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hAnsi="Times New Roman" w:cs="Times New Roman"/>
          <w:sz w:val="26"/>
          <w:szCs w:val="26"/>
        </w:rPr>
        <w:t>3.1.40.</w:t>
      </w:r>
      <w:r w:rsidRPr="000C74D7">
        <w:rPr>
          <w:rFonts w:ascii="Times New Roman" w:hAnsi="Times New Roman" w:cs="Times New Roman"/>
          <w:sz w:val="26"/>
          <w:szCs w:val="26"/>
        </w:rPr>
        <w:tab/>
      </w:r>
      <w:r w:rsidRPr="000C74D7">
        <w:rPr>
          <w:rFonts w:ascii="Times New Roman" w:eastAsia="Calibri" w:hAnsi="Times New Roman" w:cs="Times New Roman"/>
          <w:sz w:val="26"/>
          <w:szCs w:val="26"/>
        </w:rPr>
        <w:t xml:space="preserve">Готовит проекты документации на проведение </w:t>
      </w:r>
      <w:r w:rsidRPr="000C74D7">
        <w:rPr>
          <w:rFonts w:ascii="Times New Roman" w:hAnsi="Times New Roman" w:cs="Times New Roman"/>
          <w:sz w:val="26"/>
          <w:szCs w:val="26"/>
        </w:rPr>
        <w:t xml:space="preserve">торгов (аукционов, конкурсов), включая техническую часть (задание) </w:t>
      </w:r>
      <w:r w:rsidRPr="000C74D7">
        <w:rPr>
          <w:rFonts w:ascii="Times New Roman" w:eastAsia="Calibri" w:hAnsi="Times New Roman" w:cs="Times New Roman"/>
          <w:sz w:val="26"/>
          <w:szCs w:val="26"/>
        </w:rPr>
        <w:t xml:space="preserve">по вопросам, отнесенным к подведомственной сфере </w:t>
      </w:r>
      <w:r w:rsidRPr="000C74D7">
        <w:rPr>
          <w:rFonts w:ascii="Times New Roman" w:hAnsi="Times New Roman" w:cs="Times New Roman"/>
          <w:sz w:val="26"/>
          <w:szCs w:val="26"/>
        </w:rPr>
        <w:t>управления</w:t>
      </w:r>
      <w:r w:rsidRPr="000C74D7">
        <w:rPr>
          <w:rFonts w:ascii="Times New Roman" w:eastAsia="Calibri" w:hAnsi="Times New Roman" w:cs="Times New Roman"/>
          <w:sz w:val="26"/>
          <w:szCs w:val="26"/>
        </w:rPr>
        <w:t xml:space="preserve"> администрации района.</w:t>
      </w:r>
    </w:p>
    <w:p w14:paraId="5F401123"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eastAsia="Calibri" w:hAnsi="Times New Roman" w:cs="Times New Roman"/>
          <w:sz w:val="26"/>
          <w:szCs w:val="26"/>
        </w:rPr>
        <w:t>3.1.41.</w:t>
      </w:r>
      <w:r w:rsidRPr="000C74D7">
        <w:rPr>
          <w:rFonts w:ascii="Times New Roman" w:eastAsia="Calibri" w:hAnsi="Times New Roman" w:cs="Times New Roman"/>
          <w:sz w:val="26"/>
          <w:szCs w:val="26"/>
        </w:rPr>
        <w:tab/>
        <w:t>Организовывает и участвует в торгах (</w:t>
      </w:r>
      <w:r w:rsidRPr="000C74D7">
        <w:rPr>
          <w:rFonts w:ascii="Times New Roman" w:hAnsi="Times New Roman" w:cs="Times New Roman"/>
          <w:sz w:val="26"/>
          <w:szCs w:val="26"/>
        </w:rPr>
        <w:t>аукционах, конкурсах)</w:t>
      </w:r>
      <w:r w:rsidRPr="000C74D7">
        <w:rPr>
          <w:rFonts w:ascii="Times New Roman" w:eastAsia="Calibri" w:hAnsi="Times New Roman" w:cs="Times New Roman"/>
          <w:sz w:val="26"/>
          <w:szCs w:val="26"/>
        </w:rPr>
        <w:t xml:space="preserve"> по вопросам, отнесенным к подведомственной сфере</w:t>
      </w:r>
      <w:r w:rsidRPr="000C74D7">
        <w:rPr>
          <w:rFonts w:ascii="Times New Roman" w:hAnsi="Times New Roman" w:cs="Times New Roman"/>
          <w:sz w:val="26"/>
          <w:szCs w:val="26"/>
        </w:rPr>
        <w:t xml:space="preserve"> управления</w:t>
      </w:r>
      <w:r w:rsidRPr="000C74D7">
        <w:rPr>
          <w:rFonts w:ascii="Times New Roman" w:eastAsia="Calibri" w:hAnsi="Times New Roman" w:cs="Times New Roman"/>
          <w:sz w:val="26"/>
          <w:szCs w:val="26"/>
        </w:rPr>
        <w:t xml:space="preserve"> администрации района.</w:t>
      </w:r>
    </w:p>
    <w:p w14:paraId="37DE5644"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3.1.42.</w:t>
      </w:r>
      <w:r w:rsidRPr="000C74D7">
        <w:rPr>
          <w:rFonts w:ascii="Times New Roman" w:hAnsi="Times New Roman" w:cs="Times New Roman"/>
          <w:sz w:val="26"/>
          <w:szCs w:val="26"/>
        </w:rPr>
        <w:tab/>
      </w:r>
      <w:r w:rsidRPr="000C74D7">
        <w:rPr>
          <w:rFonts w:ascii="Times New Roman" w:eastAsia="Calibri" w:hAnsi="Times New Roman" w:cs="Times New Roman"/>
          <w:sz w:val="26"/>
          <w:szCs w:val="26"/>
        </w:rPr>
        <w:t>Осуществляет совместно с управлением  имущественных и земельных отношений   администрации района</w:t>
      </w:r>
      <w:r w:rsidRPr="000C74D7">
        <w:rPr>
          <w:rFonts w:ascii="Times New Roman" w:hAnsi="Times New Roman" w:cs="Times New Roman"/>
          <w:sz w:val="26"/>
          <w:szCs w:val="26"/>
        </w:rPr>
        <w:t xml:space="preserve"> в установленном законом порядке подготовку проектов решений (муниципальных правовых актов) и пакетов документов по изъятию земельных участков для муниципальных нужд муниципального района.</w:t>
      </w:r>
    </w:p>
    <w:p w14:paraId="67A02D6A"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3.1.43.</w:t>
      </w:r>
      <w:r w:rsidRPr="000C74D7">
        <w:rPr>
          <w:rFonts w:ascii="Times New Roman" w:hAnsi="Times New Roman" w:cs="Times New Roman"/>
          <w:sz w:val="26"/>
          <w:szCs w:val="26"/>
        </w:rPr>
        <w:tab/>
        <w:t xml:space="preserve">Обеспечивает совместно с </w:t>
      </w:r>
      <w:r w:rsidRPr="000C74D7">
        <w:rPr>
          <w:rFonts w:ascii="Times New Roman" w:eastAsia="Calibri" w:hAnsi="Times New Roman" w:cs="Times New Roman"/>
          <w:sz w:val="26"/>
          <w:szCs w:val="26"/>
        </w:rPr>
        <w:t xml:space="preserve">управлением  имущественных и земельных отношений   администрации района и </w:t>
      </w:r>
      <w:r w:rsidRPr="000C74D7">
        <w:rPr>
          <w:rFonts w:ascii="Times New Roman" w:hAnsi="Times New Roman" w:cs="Times New Roman"/>
          <w:sz w:val="26"/>
          <w:szCs w:val="26"/>
        </w:rPr>
        <w:t>отделом жизнеобеспечения администрации района техническую инвентаризацию, паспортизацию и государственный кадастровый учет объектов муниципальной собственности муниципального района.</w:t>
      </w:r>
    </w:p>
    <w:p w14:paraId="06FB3CFD"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3.1.44.</w:t>
      </w:r>
      <w:r w:rsidRPr="000C74D7">
        <w:rPr>
          <w:rFonts w:ascii="Times New Roman" w:hAnsi="Times New Roman" w:cs="Times New Roman"/>
          <w:sz w:val="26"/>
          <w:szCs w:val="26"/>
        </w:rPr>
        <w:tab/>
        <w:t>Участвует в работе Единой комиссии по внесению изменений в Правила землепользования и застройки сельских поселений, образованных в границах муниципального района.</w:t>
      </w:r>
    </w:p>
    <w:p w14:paraId="6F5F6497"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hAnsi="Times New Roman" w:cs="Times New Roman"/>
          <w:sz w:val="26"/>
          <w:szCs w:val="26"/>
        </w:rPr>
        <w:t>3.1.45.</w:t>
      </w:r>
      <w:r w:rsidRPr="000C74D7">
        <w:rPr>
          <w:rFonts w:ascii="Times New Roman" w:hAnsi="Times New Roman" w:cs="Times New Roman"/>
          <w:sz w:val="26"/>
          <w:szCs w:val="26"/>
        </w:rPr>
        <w:tab/>
        <w:t xml:space="preserve">Ведет  </w:t>
      </w:r>
      <w:r w:rsidRPr="000C74D7">
        <w:rPr>
          <w:rFonts w:ascii="Times New Roman" w:eastAsia="Calibri" w:hAnsi="Times New Roman" w:cs="Times New Roman"/>
          <w:sz w:val="26"/>
          <w:szCs w:val="26"/>
        </w:rPr>
        <w:t xml:space="preserve">учет </w:t>
      </w:r>
      <w:r w:rsidRPr="000C74D7">
        <w:rPr>
          <w:rFonts w:ascii="Times New Roman" w:hAnsi="Times New Roman" w:cs="Times New Roman"/>
          <w:sz w:val="26"/>
          <w:szCs w:val="26"/>
        </w:rPr>
        <w:t xml:space="preserve">красных линий, </w:t>
      </w:r>
      <w:r w:rsidRPr="000C74D7">
        <w:rPr>
          <w:rFonts w:ascii="Times New Roman" w:hAnsi="Times New Roman" w:cs="Times New Roman"/>
          <w:bCs/>
          <w:sz w:val="26"/>
          <w:szCs w:val="26"/>
        </w:rPr>
        <w:t>опорных</w:t>
      </w:r>
      <w:r w:rsidRPr="000C74D7">
        <w:rPr>
          <w:rFonts w:ascii="Times New Roman" w:hAnsi="Times New Roman" w:cs="Times New Roman"/>
          <w:sz w:val="26"/>
          <w:szCs w:val="26"/>
        </w:rPr>
        <w:t xml:space="preserve"> (</w:t>
      </w:r>
      <w:r w:rsidRPr="000C74D7">
        <w:rPr>
          <w:rFonts w:ascii="Times New Roman" w:hAnsi="Times New Roman" w:cs="Times New Roman"/>
          <w:bCs/>
          <w:sz w:val="26"/>
          <w:szCs w:val="26"/>
        </w:rPr>
        <w:t>дежурных</w:t>
      </w:r>
      <w:r w:rsidRPr="000C74D7">
        <w:rPr>
          <w:rFonts w:ascii="Times New Roman" w:hAnsi="Times New Roman" w:cs="Times New Roman"/>
          <w:sz w:val="26"/>
          <w:szCs w:val="26"/>
        </w:rPr>
        <w:t xml:space="preserve">) </w:t>
      </w:r>
      <w:r w:rsidRPr="000C74D7">
        <w:rPr>
          <w:rFonts w:ascii="Times New Roman" w:hAnsi="Times New Roman" w:cs="Times New Roman"/>
          <w:bCs/>
          <w:sz w:val="26"/>
          <w:szCs w:val="26"/>
        </w:rPr>
        <w:t>планов</w:t>
      </w:r>
      <w:r w:rsidRPr="000C74D7">
        <w:rPr>
          <w:rFonts w:ascii="Times New Roman" w:hAnsi="Times New Roman" w:cs="Times New Roman"/>
          <w:sz w:val="26"/>
          <w:szCs w:val="26"/>
        </w:rPr>
        <w:t xml:space="preserve"> территорий поселений, образованных в границах муниципального района, регистрационных </w:t>
      </w:r>
      <w:r w:rsidRPr="000C74D7">
        <w:rPr>
          <w:rFonts w:ascii="Times New Roman" w:hAnsi="Times New Roman" w:cs="Times New Roman"/>
          <w:bCs/>
          <w:sz w:val="26"/>
          <w:szCs w:val="26"/>
        </w:rPr>
        <w:t>планов</w:t>
      </w:r>
      <w:r w:rsidRPr="000C74D7">
        <w:rPr>
          <w:rFonts w:ascii="Times New Roman" w:hAnsi="Times New Roman" w:cs="Times New Roman"/>
          <w:sz w:val="26"/>
          <w:szCs w:val="26"/>
        </w:rPr>
        <w:t xml:space="preserve"> подземных инженерных коммуникаций и атласов геологических выработок.</w:t>
      </w:r>
    </w:p>
    <w:p w14:paraId="39A2D4EA"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hAnsi="Times New Roman" w:cs="Times New Roman"/>
          <w:sz w:val="26"/>
          <w:szCs w:val="26"/>
        </w:rPr>
        <w:t>3.1.46.</w:t>
      </w:r>
      <w:r w:rsidRPr="000C74D7">
        <w:rPr>
          <w:rFonts w:ascii="Times New Roman" w:hAnsi="Times New Roman" w:cs="Times New Roman"/>
          <w:sz w:val="26"/>
          <w:szCs w:val="26"/>
        </w:rPr>
        <w:tab/>
        <w:t>Участвует в определении в соответствии с федеральным и краевым законодательством, муниципальными правовыми актами органов местного самоуправления муниципального района, утвержденной градостроительной документацией границ, статуса, вида разрешенного использования, целевого назначения и режима использования земель, расположенных на территории муниципального района.</w:t>
      </w:r>
    </w:p>
    <w:p w14:paraId="36CEE9C1"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hAnsi="Times New Roman" w:cs="Times New Roman"/>
          <w:sz w:val="26"/>
          <w:szCs w:val="26"/>
        </w:rPr>
        <w:lastRenderedPageBreak/>
        <w:t>3.1.47.</w:t>
      </w:r>
      <w:r w:rsidRPr="000C74D7">
        <w:rPr>
          <w:rFonts w:ascii="Times New Roman" w:hAnsi="Times New Roman" w:cs="Times New Roman"/>
          <w:sz w:val="26"/>
          <w:szCs w:val="26"/>
        </w:rPr>
        <w:tab/>
        <w:t>Организовывает, обеспечивает и осуществляет контроль над ведением регистра строящихся жилых домов на территории муниципального района.</w:t>
      </w:r>
    </w:p>
    <w:p w14:paraId="3AEA554C" w14:textId="77777777" w:rsidR="000C74D7" w:rsidRPr="000C74D7" w:rsidRDefault="000C74D7" w:rsidP="000C74D7">
      <w:pPr>
        <w:ind w:firstLine="708"/>
        <w:jc w:val="both"/>
        <w:rPr>
          <w:rFonts w:ascii="Times New Roman" w:eastAsia="Calibri" w:hAnsi="Times New Roman" w:cs="Times New Roman"/>
          <w:sz w:val="26"/>
          <w:szCs w:val="26"/>
        </w:rPr>
      </w:pPr>
      <w:r w:rsidRPr="000C74D7">
        <w:rPr>
          <w:rFonts w:ascii="Times New Roman" w:hAnsi="Times New Roman" w:cs="Times New Roman"/>
          <w:sz w:val="26"/>
          <w:szCs w:val="26"/>
        </w:rPr>
        <w:t>3.1.48.</w:t>
      </w:r>
      <w:r w:rsidRPr="000C74D7">
        <w:rPr>
          <w:rFonts w:ascii="Times New Roman" w:hAnsi="Times New Roman" w:cs="Times New Roman"/>
          <w:sz w:val="26"/>
          <w:szCs w:val="26"/>
        </w:rPr>
        <w:tab/>
        <w:t xml:space="preserve">Обеспечивает совместно с </w:t>
      </w:r>
      <w:r w:rsidRPr="000C74D7">
        <w:rPr>
          <w:rFonts w:ascii="Times New Roman" w:eastAsia="Calibri" w:hAnsi="Times New Roman" w:cs="Times New Roman"/>
          <w:sz w:val="26"/>
          <w:szCs w:val="26"/>
        </w:rPr>
        <w:t>управлением  имущественных и земельных отношений   администрации района установление сервитутов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муниципального района, которые не могут быть обеспечены без установления сервитута.</w:t>
      </w:r>
    </w:p>
    <w:p w14:paraId="4AD729B0" w14:textId="77777777" w:rsidR="000C74D7" w:rsidRPr="000C74D7" w:rsidRDefault="000C74D7" w:rsidP="000C74D7">
      <w:pPr>
        <w:ind w:firstLine="708"/>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3.1.49.</w:t>
      </w:r>
      <w:r w:rsidRPr="000C74D7">
        <w:rPr>
          <w:rFonts w:ascii="Times New Roman" w:eastAsia="Calibri" w:hAnsi="Times New Roman" w:cs="Times New Roman"/>
          <w:sz w:val="26"/>
          <w:szCs w:val="26"/>
        </w:rPr>
        <w:tab/>
      </w:r>
      <w:r w:rsidRPr="000C74D7">
        <w:rPr>
          <w:rFonts w:ascii="Times New Roman" w:hAnsi="Times New Roman" w:cs="Times New Roman"/>
          <w:sz w:val="26"/>
          <w:szCs w:val="26"/>
        </w:rPr>
        <w:t xml:space="preserve">Обеспечивает совместно с </w:t>
      </w:r>
      <w:r w:rsidRPr="000C74D7">
        <w:rPr>
          <w:rFonts w:ascii="Times New Roman" w:eastAsia="Calibri" w:hAnsi="Times New Roman" w:cs="Times New Roman"/>
          <w:sz w:val="26"/>
          <w:szCs w:val="26"/>
        </w:rPr>
        <w:t>управлением  имущественных и земельных отношений   администрации района и отделом жизнеобеспечения администрации района подготовку пакета документов по объектам местного значения муниципального района, в целях их государственного кадастрового учета и государственной регистрации прав муниципального района на них.</w:t>
      </w:r>
    </w:p>
    <w:p w14:paraId="3B67200D" w14:textId="77777777" w:rsidR="000C74D7" w:rsidRPr="000C74D7" w:rsidRDefault="000C74D7" w:rsidP="000C74D7">
      <w:pPr>
        <w:ind w:firstLine="708"/>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3.1.50.</w:t>
      </w:r>
      <w:r w:rsidRPr="000C74D7">
        <w:rPr>
          <w:rFonts w:ascii="Times New Roman" w:eastAsia="Calibri" w:hAnsi="Times New Roman" w:cs="Times New Roman"/>
          <w:sz w:val="26"/>
          <w:szCs w:val="26"/>
        </w:rPr>
        <w:tab/>
        <w:t>Участвует в работе комиссии по приемке оконченных строительством (капитальным ремонтом, реконструкцией) объектов местного значения муниципального района.</w:t>
      </w:r>
    </w:p>
    <w:p w14:paraId="7E4567C3" w14:textId="77777777" w:rsidR="000C74D7" w:rsidRPr="000C74D7" w:rsidRDefault="000C74D7" w:rsidP="000C74D7">
      <w:pPr>
        <w:ind w:firstLine="708"/>
        <w:jc w:val="both"/>
        <w:rPr>
          <w:rFonts w:ascii="Times New Roman" w:eastAsia="Calibri" w:hAnsi="Times New Roman" w:cs="Times New Roman"/>
          <w:sz w:val="26"/>
          <w:szCs w:val="26"/>
        </w:rPr>
      </w:pPr>
      <w:r w:rsidRPr="000C74D7">
        <w:rPr>
          <w:rFonts w:ascii="Times New Roman" w:eastAsia="Calibri" w:hAnsi="Times New Roman" w:cs="Times New Roman"/>
          <w:sz w:val="26"/>
          <w:szCs w:val="26"/>
        </w:rPr>
        <w:t>3.1.51.</w:t>
      </w:r>
      <w:r w:rsidRPr="000C74D7">
        <w:rPr>
          <w:rFonts w:ascii="Times New Roman" w:eastAsia="Calibri" w:hAnsi="Times New Roman" w:cs="Times New Roman"/>
          <w:sz w:val="26"/>
          <w:szCs w:val="26"/>
        </w:rPr>
        <w:tab/>
        <w:t>Принимает меры, направленные на выявление на территории муниципального района самовольных построек, а также их снос в соответствии с Гражданским и Градостроительным кодексами Российской Федерации.</w:t>
      </w:r>
    </w:p>
    <w:p w14:paraId="47AAAA43" w14:textId="77777777" w:rsidR="000C74D7" w:rsidRPr="000C74D7" w:rsidRDefault="000C74D7" w:rsidP="000C74D7">
      <w:pPr>
        <w:ind w:firstLine="708"/>
        <w:jc w:val="both"/>
        <w:rPr>
          <w:rFonts w:ascii="Times New Roman" w:eastAsia="Times New Roman" w:hAnsi="Times New Roman" w:cs="Times New Roman"/>
          <w:sz w:val="26"/>
          <w:szCs w:val="26"/>
        </w:rPr>
      </w:pPr>
      <w:r w:rsidRPr="000C74D7">
        <w:rPr>
          <w:rFonts w:ascii="Times New Roman" w:eastAsia="Calibri" w:hAnsi="Times New Roman" w:cs="Times New Roman"/>
          <w:sz w:val="26"/>
          <w:szCs w:val="26"/>
        </w:rPr>
        <w:t>3.1.52.</w:t>
      </w:r>
      <w:r w:rsidRPr="000C74D7">
        <w:rPr>
          <w:rFonts w:ascii="Times New Roman" w:eastAsia="Calibri" w:hAnsi="Times New Roman" w:cs="Times New Roman"/>
          <w:sz w:val="26"/>
          <w:szCs w:val="26"/>
        </w:rPr>
        <w:tab/>
        <w:t xml:space="preserve">Принимает меры, направленные на </w:t>
      </w:r>
      <w:r w:rsidRPr="000C74D7">
        <w:rPr>
          <w:rFonts w:ascii="Times New Roman" w:hAnsi="Times New Roman" w:cs="Times New Roman"/>
          <w:sz w:val="26"/>
          <w:szCs w:val="26"/>
        </w:rPr>
        <w:t>предотвращение на территории муниципального района самовольного строительства зданий, строений, сооружений.</w:t>
      </w:r>
    </w:p>
    <w:p w14:paraId="7952A115"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eastAsia="Calibri" w:hAnsi="Times New Roman" w:cs="Times New Roman"/>
          <w:sz w:val="26"/>
          <w:szCs w:val="26"/>
        </w:rPr>
        <w:t>3.1.53.</w:t>
      </w:r>
      <w:r w:rsidRPr="000C74D7">
        <w:rPr>
          <w:rFonts w:ascii="Times New Roman" w:eastAsia="Calibri" w:hAnsi="Times New Roman" w:cs="Times New Roman"/>
          <w:sz w:val="26"/>
          <w:szCs w:val="26"/>
        </w:rPr>
        <w:tab/>
        <w:t xml:space="preserve">Готовит и выдает предписания </w:t>
      </w:r>
      <w:r w:rsidRPr="000C74D7">
        <w:rPr>
          <w:rFonts w:ascii="Times New Roman" w:hAnsi="Times New Roman" w:cs="Times New Roman"/>
          <w:sz w:val="26"/>
          <w:szCs w:val="26"/>
        </w:rPr>
        <w:t>о приостановлении строительных работ, осуществляемых с нарушением градостроительных норм и правил, утверждённой документации.</w:t>
      </w:r>
    </w:p>
    <w:p w14:paraId="71FA8D2D"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hAnsi="Times New Roman" w:cs="Times New Roman"/>
          <w:sz w:val="26"/>
          <w:szCs w:val="26"/>
        </w:rPr>
        <w:t>3.1.54.</w:t>
      </w:r>
      <w:r w:rsidRPr="000C74D7">
        <w:rPr>
          <w:rFonts w:ascii="Times New Roman" w:hAnsi="Times New Roman" w:cs="Times New Roman"/>
          <w:sz w:val="26"/>
          <w:szCs w:val="26"/>
        </w:rPr>
        <w:tab/>
        <w:t>Готовит в контрольные, надзорные и правоохранительные органы обращения о привлечении в установленном порядке к административной и уголовной ответственности лиц, виновных в самовольном строительстве, нарушении градостроительных норм и правил, утверждённой документации.</w:t>
      </w:r>
    </w:p>
    <w:p w14:paraId="3406DC94" w14:textId="77777777" w:rsidR="000C74D7" w:rsidRPr="000C74D7" w:rsidRDefault="000C74D7" w:rsidP="000C74D7">
      <w:pPr>
        <w:ind w:firstLine="708"/>
        <w:jc w:val="both"/>
        <w:rPr>
          <w:rFonts w:ascii="Times New Roman" w:hAnsi="Times New Roman" w:cs="Times New Roman"/>
          <w:sz w:val="26"/>
          <w:szCs w:val="26"/>
        </w:rPr>
      </w:pPr>
      <w:r w:rsidRPr="000C74D7">
        <w:rPr>
          <w:rFonts w:ascii="Times New Roman" w:hAnsi="Times New Roman" w:cs="Times New Roman"/>
          <w:sz w:val="26"/>
          <w:szCs w:val="26"/>
        </w:rPr>
        <w:t>3.1.55.</w:t>
      </w:r>
      <w:r w:rsidRPr="000C74D7">
        <w:rPr>
          <w:rFonts w:ascii="Times New Roman" w:hAnsi="Times New Roman" w:cs="Times New Roman"/>
          <w:sz w:val="26"/>
          <w:szCs w:val="26"/>
        </w:rPr>
        <w:tab/>
        <w:t>Выступает в судебных, правоохранительных и иных заинтересованных органах и ведомствах в качестве эксперта (специалиста) по вопросам подведомственной сферы.</w:t>
      </w:r>
    </w:p>
    <w:p w14:paraId="0648DC88"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3.1.56.</w:t>
      </w:r>
      <w:r w:rsidRPr="000C74D7">
        <w:rPr>
          <w:rFonts w:ascii="Times New Roman" w:hAnsi="Times New Roman" w:cs="Times New Roman"/>
          <w:sz w:val="26"/>
          <w:szCs w:val="26"/>
        </w:rPr>
        <w:tab/>
        <w:t xml:space="preserve">Координирует деятельность структурных подразделений и </w:t>
      </w:r>
      <w:r w:rsidRPr="000C74D7">
        <w:rPr>
          <w:rFonts w:ascii="Times New Roman" w:hAnsi="Times New Roman" w:cs="Times New Roman"/>
          <w:sz w:val="26"/>
        </w:rPr>
        <w:t>отраслевых (функциональных) органов администрации района</w:t>
      </w:r>
      <w:r w:rsidRPr="000C74D7">
        <w:rPr>
          <w:rFonts w:ascii="Times New Roman" w:hAnsi="Times New Roman" w:cs="Times New Roman"/>
          <w:sz w:val="26"/>
          <w:szCs w:val="26"/>
        </w:rPr>
        <w:t xml:space="preserve"> по вопросам подведомственной сферы.</w:t>
      </w:r>
    </w:p>
    <w:p w14:paraId="3440FAD0"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lastRenderedPageBreak/>
        <w:t>3.1.57.</w:t>
      </w:r>
      <w:r w:rsidRPr="000C74D7">
        <w:rPr>
          <w:rFonts w:ascii="Times New Roman" w:hAnsi="Times New Roman" w:cs="Times New Roman"/>
          <w:sz w:val="26"/>
          <w:szCs w:val="26"/>
        </w:rPr>
        <w:tab/>
        <w:t>В целях выполнения задач и функций, возложенных на управление администрации района, запрашивает необходимую документацию и информацию.</w:t>
      </w:r>
    </w:p>
    <w:p w14:paraId="3BE2DA40"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3.1.58.</w:t>
      </w:r>
      <w:r w:rsidRPr="000C74D7">
        <w:rPr>
          <w:rFonts w:ascii="Times New Roman" w:hAnsi="Times New Roman" w:cs="Times New Roman"/>
          <w:sz w:val="26"/>
          <w:szCs w:val="26"/>
        </w:rPr>
        <w:tab/>
        <w:t>Организовывает, обеспечивает и осуществляет контроль над формированием, хранением и предоставлением градостроительной и проектной документации в контрольные, надзорные и иные заинтересованные органы.</w:t>
      </w:r>
    </w:p>
    <w:p w14:paraId="08DB972E"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3.1.59.</w:t>
      </w:r>
      <w:r w:rsidRPr="000C74D7">
        <w:rPr>
          <w:rFonts w:ascii="Times New Roman" w:hAnsi="Times New Roman" w:cs="Times New Roman"/>
          <w:sz w:val="26"/>
          <w:szCs w:val="26"/>
        </w:rPr>
        <w:tab/>
        <w:t>Организовывает, обеспечивает и осуществляет контроль над ведением делопроизводства, подготовкой к сдаче в архив и хранение документов в управлении администрации района в соответствии с инструкцией по делопроизводству и номенклатурой дел, своевременным представлением форм отчетности в соответствующие органы.</w:t>
      </w:r>
    </w:p>
    <w:p w14:paraId="6B436F96"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3.1.60.</w:t>
      </w:r>
      <w:r w:rsidRPr="000C74D7">
        <w:rPr>
          <w:rFonts w:ascii="Times New Roman" w:hAnsi="Times New Roman" w:cs="Times New Roman"/>
          <w:sz w:val="26"/>
          <w:szCs w:val="26"/>
        </w:rPr>
        <w:tab/>
        <w:t>Организовывает, обеспечивает и осуществляет контроль над подготовкой информации по вопросам подведомственной сферы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151CD052"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3.1.61.</w:t>
      </w:r>
      <w:r w:rsidRPr="000C74D7">
        <w:rPr>
          <w:rFonts w:ascii="Times New Roman" w:hAnsi="Times New Roman" w:cs="Times New Roman"/>
          <w:sz w:val="26"/>
          <w:szCs w:val="26"/>
        </w:rPr>
        <w:tab/>
        <w:t>Организовывает, обеспечивает и осуществляет контроль над заполнением учетных документов по поступившим материалам, осуществляет контроль исполнения поступающих документов и распорядительных актов.</w:t>
      </w:r>
    </w:p>
    <w:p w14:paraId="0D7092F6"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3.1.62.</w:t>
      </w:r>
      <w:r w:rsidRPr="000C74D7">
        <w:rPr>
          <w:rFonts w:ascii="Times New Roman" w:hAnsi="Times New Roman" w:cs="Times New Roman"/>
          <w:sz w:val="26"/>
          <w:szCs w:val="26"/>
        </w:rPr>
        <w:tab/>
        <w:t>Организовывает, обеспечивает и осуществляет контроль над своевременным размещением и изъятием утратившей значение информации по вопросам подведомственной сферы в средствах массовой информации, включая официальный сайт администрации района в сети «Интернет», а также в картотеке учетной документации.</w:t>
      </w:r>
    </w:p>
    <w:p w14:paraId="32C2B18C"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3.1.63.</w:t>
      </w:r>
      <w:r w:rsidRPr="000C74D7">
        <w:rPr>
          <w:rFonts w:ascii="Times New Roman" w:hAnsi="Times New Roman" w:cs="Times New Roman"/>
          <w:sz w:val="26"/>
          <w:szCs w:val="26"/>
        </w:rPr>
        <w:tab/>
        <w:t>Осуществляет анализ, учет состояния и эффективность использования в управлении администрации района справочно-поисковых, учетных и иных автоматизированных информационных систем и систем управления.</w:t>
      </w:r>
    </w:p>
    <w:p w14:paraId="72221AF4"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3.1.64.</w:t>
      </w:r>
      <w:r w:rsidRPr="000C74D7">
        <w:rPr>
          <w:rFonts w:ascii="Times New Roman" w:hAnsi="Times New Roman" w:cs="Times New Roman"/>
          <w:sz w:val="26"/>
          <w:szCs w:val="26"/>
        </w:rPr>
        <w:tab/>
        <w:t xml:space="preserve">Организовывает, обеспечивает и осуществляет контроль над </w:t>
      </w:r>
      <w:r w:rsidRPr="000C74D7">
        <w:rPr>
          <w:rFonts w:ascii="Times New Roman" w:eastAsia="Calibri" w:hAnsi="Times New Roman" w:cs="Times New Roman"/>
          <w:sz w:val="26"/>
          <w:szCs w:val="26"/>
        </w:rPr>
        <w:t xml:space="preserve">надлежащим, полным и своевременным </w:t>
      </w:r>
      <w:r w:rsidRPr="000C74D7">
        <w:rPr>
          <w:rFonts w:ascii="Times New Roman" w:hAnsi="Times New Roman" w:cs="Times New Roman"/>
          <w:sz w:val="26"/>
          <w:szCs w:val="26"/>
        </w:rPr>
        <w:t>ведением каталогов и баз данных, подготовке справочно-информационных изданий о составе и содержании документов архива в управлении администрации района.</w:t>
      </w:r>
    </w:p>
    <w:p w14:paraId="2170ED57"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3.1.65.</w:t>
      </w:r>
      <w:r w:rsidRPr="000C74D7">
        <w:rPr>
          <w:rFonts w:ascii="Times New Roman" w:hAnsi="Times New Roman" w:cs="Times New Roman"/>
          <w:sz w:val="26"/>
          <w:szCs w:val="26"/>
        </w:rPr>
        <w:tab/>
        <w:t>Организовывает и обеспечивает внедрение в управлении администрации района систем ведения документации.</w:t>
      </w:r>
    </w:p>
    <w:p w14:paraId="044DEF43"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3.1.66.</w:t>
      </w:r>
      <w:r w:rsidRPr="000C74D7">
        <w:rPr>
          <w:rFonts w:ascii="Times New Roman" w:hAnsi="Times New Roman" w:cs="Times New Roman"/>
          <w:sz w:val="26"/>
          <w:szCs w:val="26"/>
        </w:rPr>
        <w:tab/>
        <w:t>Организовывает, обеспечивает и осуществляет контроль над выполнением работ по упорядочению в управлении  администрации района состава документов и информационных показателей, сокращению их количества и оптимизации документопотоков.</w:t>
      </w:r>
    </w:p>
    <w:p w14:paraId="3CE089D9"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hAnsi="Times New Roman" w:cs="Times New Roman"/>
          <w:sz w:val="26"/>
          <w:szCs w:val="26"/>
        </w:rPr>
        <w:lastRenderedPageBreak/>
        <w:t>3.1.67.</w:t>
      </w:r>
      <w:r w:rsidRPr="000C74D7">
        <w:rPr>
          <w:rFonts w:ascii="Times New Roman" w:hAnsi="Times New Roman" w:cs="Times New Roman"/>
          <w:sz w:val="26"/>
          <w:szCs w:val="26"/>
        </w:rPr>
        <w:tab/>
      </w:r>
      <w:r w:rsidRPr="000C74D7">
        <w:rPr>
          <w:rFonts w:ascii="Times New Roman" w:eastAsia="Calibri" w:hAnsi="Times New Roman" w:cs="Times New Roman"/>
          <w:sz w:val="26"/>
          <w:szCs w:val="26"/>
        </w:rPr>
        <w:t xml:space="preserve">Совместно с управлением  имущественных и земельных отношений   администрации района </w:t>
      </w:r>
      <w:r w:rsidRPr="000C74D7">
        <w:rPr>
          <w:rFonts w:ascii="Times New Roman" w:hAnsi="Times New Roman" w:cs="Times New Roman"/>
          <w:sz w:val="26"/>
          <w:szCs w:val="26"/>
        </w:rPr>
        <w:t>организовывает, обеспечивает и осуществляет контроль над</w:t>
      </w:r>
      <w:r w:rsidRPr="000C74D7">
        <w:rPr>
          <w:rFonts w:ascii="Times New Roman" w:eastAsia="Calibri" w:hAnsi="Times New Roman" w:cs="Times New Roman"/>
          <w:sz w:val="26"/>
          <w:szCs w:val="26"/>
        </w:rPr>
        <w:t xml:space="preserve"> инвентаризацией и государственным кадастровым учетом земель, необходимых для строительства (капитального ремонта, реконструкции, эксплуатации) объектов местного значения муниципального района.</w:t>
      </w:r>
    </w:p>
    <w:p w14:paraId="0D151FA1" w14:textId="77777777" w:rsidR="000C74D7" w:rsidRPr="000C74D7" w:rsidRDefault="000C74D7" w:rsidP="000C74D7">
      <w:pPr>
        <w:ind w:firstLine="709"/>
        <w:jc w:val="both"/>
        <w:rPr>
          <w:rFonts w:ascii="Times New Roman" w:eastAsia="Calibri" w:hAnsi="Times New Roman" w:cs="Times New Roman"/>
          <w:sz w:val="26"/>
          <w:szCs w:val="26"/>
        </w:rPr>
      </w:pPr>
      <w:r w:rsidRPr="000C74D7">
        <w:rPr>
          <w:rFonts w:ascii="Times New Roman" w:hAnsi="Times New Roman" w:cs="Times New Roman"/>
          <w:sz w:val="26"/>
          <w:szCs w:val="26"/>
        </w:rPr>
        <w:t>3.1.68.</w:t>
      </w:r>
      <w:r w:rsidRPr="000C74D7">
        <w:rPr>
          <w:rFonts w:ascii="Times New Roman" w:hAnsi="Times New Roman" w:cs="Times New Roman"/>
          <w:sz w:val="26"/>
          <w:szCs w:val="26"/>
        </w:rPr>
        <w:tab/>
      </w:r>
      <w:r w:rsidRPr="000C74D7">
        <w:rPr>
          <w:rFonts w:ascii="Times New Roman" w:eastAsia="Calibri" w:hAnsi="Times New Roman" w:cs="Times New Roman"/>
          <w:sz w:val="26"/>
          <w:szCs w:val="26"/>
        </w:rPr>
        <w:t xml:space="preserve">Совместно с управлением  имущественных и земельных отношений   администрации района </w:t>
      </w:r>
      <w:r w:rsidRPr="000C74D7">
        <w:rPr>
          <w:rFonts w:ascii="Times New Roman" w:hAnsi="Times New Roman" w:cs="Times New Roman"/>
          <w:sz w:val="26"/>
          <w:szCs w:val="26"/>
        </w:rPr>
        <w:t xml:space="preserve">организовывает, обеспечивает и осуществляет контроль над </w:t>
      </w:r>
      <w:r w:rsidRPr="000C74D7">
        <w:rPr>
          <w:rFonts w:ascii="Times New Roman" w:eastAsia="Calibri" w:hAnsi="Times New Roman" w:cs="Times New Roman"/>
          <w:sz w:val="26"/>
          <w:szCs w:val="26"/>
        </w:rPr>
        <w:t>инвентаризацией и государственным кадастровым учетом земель, необходимых для реализации Законов Приморского края от 08.11.2011 № 837-КЗ «О бесплатном предоставлении земельных участков гражданам, имеющим трех и более детей, в Приморском крае», от 27.09.2013 № 250-КЗ «О бесплатном предоставлении земельных участков для индивидуального жилищного строительства на территории Приморского края».</w:t>
      </w:r>
    </w:p>
    <w:p w14:paraId="7E6B1623" w14:textId="77777777" w:rsidR="000C74D7" w:rsidRPr="000C74D7" w:rsidRDefault="000C74D7" w:rsidP="000C74D7">
      <w:pPr>
        <w:ind w:firstLine="709"/>
        <w:jc w:val="both"/>
        <w:rPr>
          <w:rFonts w:ascii="Times New Roman" w:eastAsia="Times New Roman" w:hAnsi="Times New Roman" w:cs="Times New Roman"/>
          <w:sz w:val="26"/>
          <w:szCs w:val="26"/>
        </w:rPr>
      </w:pPr>
      <w:r w:rsidRPr="000C74D7">
        <w:rPr>
          <w:rFonts w:ascii="Times New Roman" w:hAnsi="Times New Roman" w:cs="Times New Roman"/>
          <w:sz w:val="26"/>
          <w:szCs w:val="26"/>
        </w:rPr>
        <w:t>3.1.69.</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Р</w:t>
      </w:r>
      <w:r w:rsidRPr="000C74D7">
        <w:rPr>
          <w:rFonts w:ascii="Times New Roman" w:hAnsi="Times New Roman" w:cs="Times New Roman"/>
          <w:sz w:val="26"/>
          <w:szCs w:val="26"/>
        </w:rPr>
        <w:t>азрабатывает:</w:t>
      </w:r>
    </w:p>
    <w:p w14:paraId="6D3D34D3"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1)</w:t>
      </w:r>
      <w:r w:rsidRPr="000C74D7">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60206315"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2)</w:t>
      </w:r>
      <w:r w:rsidRPr="000C74D7">
        <w:rPr>
          <w:rFonts w:ascii="Times New Roman" w:hAnsi="Times New Roman" w:cs="Times New Roman"/>
          <w:sz w:val="26"/>
          <w:szCs w:val="26"/>
        </w:rPr>
        <w:tab/>
        <w:t xml:space="preserve">муниципальные правовые акты органов местного самоуправления </w:t>
      </w:r>
      <w:r w:rsidRPr="000C74D7">
        <w:rPr>
          <w:rFonts w:ascii="Times New Roman" w:eastAsia="Calibri" w:hAnsi="Times New Roman" w:cs="Times New Roman"/>
          <w:sz w:val="26"/>
          <w:szCs w:val="26"/>
        </w:rPr>
        <w:t>муниципального района</w:t>
      </w:r>
      <w:r w:rsidRPr="000C74D7">
        <w:rPr>
          <w:rFonts w:ascii="Times New Roman" w:hAnsi="Times New Roman" w:cs="Times New Roman"/>
          <w:sz w:val="26"/>
          <w:szCs w:val="26"/>
        </w:rPr>
        <w:t xml:space="preserve"> и иные документы по вопросам подведомственной сферы;</w:t>
      </w:r>
    </w:p>
    <w:p w14:paraId="55861423"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color w:val="000000"/>
          <w:sz w:val="26"/>
          <w:szCs w:val="26"/>
        </w:rPr>
        <w:t>3.1.70.</w:t>
      </w:r>
      <w:r w:rsidRPr="000C74D7">
        <w:rPr>
          <w:rFonts w:ascii="Times New Roman" w:hAnsi="Times New Roman" w:cs="Times New Roman"/>
          <w:color w:val="000000"/>
          <w:sz w:val="26"/>
          <w:szCs w:val="26"/>
        </w:rPr>
        <w:tab/>
        <w:t xml:space="preserve">Готовит и проводит </w:t>
      </w:r>
      <w:r w:rsidRPr="000C74D7">
        <w:rPr>
          <w:rFonts w:ascii="Times New Roman" w:hAnsi="Times New Roman" w:cs="Times New Roman"/>
          <w:sz w:val="26"/>
          <w:szCs w:val="26"/>
        </w:rPr>
        <w:t>мероприятия, встречи, совещания с участием главы администрации района и (или) его заместителей по вопросам подведомственной сферы.</w:t>
      </w:r>
    </w:p>
    <w:p w14:paraId="13BF780E"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3.1.71.</w:t>
      </w:r>
      <w:r w:rsidRPr="000C74D7">
        <w:rPr>
          <w:rFonts w:ascii="Times New Roman" w:hAnsi="Times New Roman" w:cs="Times New Roman"/>
          <w:sz w:val="26"/>
          <w:szCs w:val="26"/>
        </w:rPr>
        <w:tab/>
        <w:t>Выполняет:</w:t>
      </w:r>
    </w:p>
    <w:p w14:paraId="336D75CC"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1)</w:t>
      </w:r>
      <w:r w:rsidRPr="000C74D7">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094CDC3E"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2)</w:t>
      </w:r>
      <w:r w:rsidRPr="000C74D7">
        <w:rPr>
          <w:rFonts w:ascii="Times New Roman" w:hAnsi="Times New Roman" w:cs="Times New Roman"/>
          <w:sz w:val="26"/>
          <w:szCs w:val="26"/>
        </w:rPr>
        <w:tab/>
        <w:t xml:space="preserve">федеральное и краевое законодательство, муниципальные правовые акты органов местного самоуправления </w:t>
      </w:r>
      <w:r w:rsidRPr="000C74D7">
        <w:rPr>
          <w:rFonts w:ascii="Times New Roman" w:eastAsia="Calibri" w:hAnsi="Times New Roman" w:cs="Times New Roman"/>
          <w:sz w:val="26"/>
          <w:szCs w:val="26"/>
        </w:rPr>
        <w:t>муниципального района</w:t>
      </w:r>
      <w:r w:rsidRPr="000C74D7">
        <w:rPr>
          <w:rFonts w:ascii="Times New Roman" w:hAnsi="Times New Roman" w:cs="Times New Roman"/>
          <w:sz w:val="26"/>
          <w:szCs w:val="26"/>
        </w:rPr>
        <w:t xml:space="preserve"> и иных документов по вопросам подведомственной сферы;</w:t>
      </w:r>
    </w:p>
    <w:p w14:paraId="64A9F4C9"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w:t>
      </w:r>
      <w:r w:rsidRPr="000C74D7">
        <w:rPr>
          <w:rFonts w:ascii="Times New Roman" w:hAnsi="Times New Roman" w:cs="Times New Roman"/>
          <w:sz w:val="26"/>
          <w:szCs w:val="26"/>
        </w:rPr>
        <w:tab/>
        <w:t>поручения и распоряжения главы администрации района (или) его заместителей.</w:t>
      </w:r>
    </w:p>
    <w:p w14:paraId="6720C10C"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3.1.72.</w:t>
      </w:r>
      <w:r w:rsidRPr="000C74D7">
        <w:rPr>
          <w:rFonts w:ascii="Times New Roman" w:hAnsi="Times New Roman" w:cs="Times New Roman"/>
          <w:sz w:val="26"/>
          <w:szCs w:val="26"/>
        </w:rPr>
        <w:tab/>
        <w:t>Готовит предложения главе администрации района и (или) его заместителям по внесению изменений в:</w:t>
      </w:r>
    </w:p>
    <w:p w14:paraId="6E9AD720"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1)</w:t>
      </w:r>
      <w:r w:rsidRPr="000C74D7">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453BEACC"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2)</w:t>
      </w:r>
      <w:r w:rsidRPr="000C74D7">
        <w:rPr>
          <w:rFonts w:ascii="Times New Roman" w:hAnsi="Times New Roman" w:cs="Times New Roman"/>
          <w:sz w:val="26"/>
          <w:szCs w:val="26"/>
        </w:rPr>
        <w:tab/>
        <w:t xml:space="preserve">муниципальные правовые акты органов местного самоуправления </w:t>
      </w:r>
      <w:r w:rsidRPr="000C74D7">
        <w:rPr>
          <w:rFonts w:ascii="Times New Roman" w:eastAsia="Calibri" w:hAnsi="Times New Roman" w:cs="Times New Roman"/>
          <w:sz w:val="26"/>
          <w:szCs w:val="26"/>
        </w:rPr>
        <w:t>муниципального района</w:t>
      </w:r>
      <w:r w:rsidRPr="000C74D7">
        <w:rPr>
          <w:rFonts w:ascii="Times New Roman" w:hAnsi="Times New Roman" w:cs="Times New Roman"/>
          <w:sz w:val="26"/>
          <w:szCs w:val="26"/>
        </w:rPr>
        <w:t xml:space="preserve"> и иные документы по вопросам подведомственной сферы.</w:t>
      </w:r>
    </w:p>
    <w:p w14:paraId="26AB7DD6"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lastRenderedPageBreak/>
        <w:t>3.1.73.</w:t>
      </w:r>
      <w:r w:rsidRPr="000C74D7">
        <w:rPr>
          <w:rFonts w:ascii="Times New Roman" w:hAnsi="Times New Roman" w:cs="Times New Roman"/>
          <w:sz w:val="26"/>
          <w:szCs w:val="26"/>
        </w:rPr>
        <w:tab/>
        <w:t>Согласовывает проекты:</w:t>
      </w:r>
    </w:p>
    <w:p w14:paraId="1C073989"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1)</w:t>
      </w:r>
      <w:r w:rsidRPr="000C74D7">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C36F87C"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2)</w:t>
      </w:r>
      <w:r w:rsidRPr="000C74D7">
        <w:rPr>
          <w:rFonts w:ascii="Times New Roman" w:hAnsi="Times New Roman" w:cs="Times New Roman"/>
          <w:sz w:val="26"/>
          <w:szCs w:val="26"/>
        </w:rPr>
        <w:tab/>
        <w:t xml:space="preserve">муниципальных правовых актов органов местного самоуправления </w:t>
      </w:r>
      <w:r w:rsidRPr="000C74D7">
        <w:rPr>
          <w:rFonts w:ascii="Times New Roman" w:eastAsia="Calibri" w:hAnsi="Times New Roman" w:cs="Times New Roman"/>
          <w:sz w:val="26"/>
          <w:szCs w:val="26"/>
        </w:rPr>
        <w:t>муниципального района</w:t>
      </w:r>
      <w:r w:rsidRPr="000C74D7">
        <w:rPr>
          <w:rFonts w:ascii="Times New Roman" w:hAnsi="Times New Roman" w:cs="Times New Roman"/>
          <w:sz w:val="26"/>
          <w:szCs w:val="26"/>
        </w:rPr>
        <w:t xml:space="preserve"> и иных документов по вопросам подведомственной сферы.</w:t>
      </w:r>
    </w:p>
    <w:p w14:paraId="43E7A455"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3.1.74.</w:t>
      </w:r>
      <w:r w:rsidRPr="000C74D7">
        <w:rPr>
          <w:rFonts w:ascii="Times New Roman" w:hAnsi="Times New Roman" w:cs="Times New Roman"/>
          <w:sz w:val="26"/>
          <w:szCs w:val="26"/>
        </w:rPr>
        <w:tab/>
        <w:t>Осуществляет сбор, анализ, обобщение, подготовку и предоставление</w:t>
      </w:r>
      <w:r w:rsidRPr="000C74D7">
        <w:rPr>
          <w:rFonts w:ascii="Times New Roman" w:hAnsi="Times New Roman" w:cs="Times New Roman"/>
          <w:spacing w:val="-1"/>
          <w:sz w:val="26"/>
          <w:szCs w:val="26"/>
        </w:rPr>
        <w:t xml:space="preserve"> </w:t>
      </w:r>
      <w:r w:rsidRPr="000C74D7">
        <w:rPr>
          <w:rFonts w:ascii="Times New Roman" w:hAnsi="Times New Roman" w:cs="Times New Roman"/>
          <w:sz w:val="26"/>
          <w:szCs w:val="26"/>
        </w:rPr>
        <w:t>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иным заинтересованным лицам аналитических, справочных, информационных материалов по вопросам, входящим в компетенцию управления администрации района.</w:t>
      </w:r>
    </w:p>
    <w:p w14:paraId="28983150"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3.1.75.</w:t>
      </w:r>
      <w:r w:rsidRPr="000C74D7">
        <w:rPr>
          <w:rFonts w:ascii="Times New Roman" w:hAnsi="Times New Roman" w:cs="Times New Roman"/>
          <w:sz w:val="26"/>
          <w:szCs w:val="26"/>
        </w:rPr>
        <w:tab/>
        <w:t xml:space="preserve">Осуществляет взаимодействие с федеральными и краевыми органами государственной власти, органами местного самоуправления Приморского края, структурными подразделениями и </w:t>
      </w:r>
      <w:r w:rsidRPr="000C74D7">
        <w:rPr>
          <w:rFonts w:ascii="Times New Roman" w:hAnsi="Times New Roman" w:cs="Times New Roman"/>
          <w:sz w:val="26"/>
        </w:rPr>
        <w:t xml:space="preserve">отраслевыми (функциональными) органами администрации района </w:t>
      </w:r>
      <w:r w:rsidRPr="000C74D7">
        <w:rPr>
          <w:rFonts w:ascii="Times New Roman" w:hAnsi="Times New Roman" w:cs="Times New Roman"/>
          <w:sz w:val="26"/>
          <w:szCs w:val="26"/>
        </w:rPr>
        <w:t>по вопросам, входящим в компетенцию управления администрации района.</w:t>
      </w:r>
    </w:p>
    <w:p w14:paraId="71A89B22"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3.1.76.</w:t>
      </w:r>
      <w:r w:rsidRPr="000C74D7">
        <w:rPr>
          <w:rFonts w:ascii="Times New Roman" w:hAnsi="Times New Roman" w:cs="Times New Roman"/>
          <w:sz w:val="26"/>
          <w:szCs w:val="26"/>
        </w:rPr>
        <w:tab/>
        <w:t>Готовит</w:t>
      </w:r>
      <w:r w:rsidRPr="000C74D7">
        <w:rPr>
          <w:rFonts w:ascii="Times New Roman" w:hAnsi="Times New Roman" w:cs="Times New Roman"/>
          <w:color w:val="000000"/>
          <w:sz w:val="26"/>
          <w:szCs w:val="26"/>
        </w:rPr>
        <w:t xml:space="preserve"> </w:t>
      </w:r>
      <w:r w:rsidRPr="000C74D7">
        <w:rPr>
          <w:rFonts w:ascii="Times New Roman" w:hAnsi="Times New Roman" w:cs="Times New Roman"/>
          <w:sz w:val="26"/>
          <w:szCs w:val="26"/>
        </w:rPr>
        <w:t xml:space="preserve">ежегодные отчеты главы муниципального района перед Думой муниципального района </w:t>
      </w:r>
      <w:r w:rsidRPr="000C74D7">
        <w:rPr>
          <w:rFonts w:ascii="Times New Roman" w:hAnsi="Times New Roman" w:cs="Times New Roman"/>
          <w:color w:val="000000"/>
          <w:sz w:val="26"/>
          <w:szCs w:val="26"/>
        </w:rPr>
        <w:t>о результатах его деятельности как главы</w:t>
      </w:r>
      <w:r w:rsidRPr="000C74D7">
        <w:rPr>
          <w:rFonts w:ascii="Times New Roman" w:hAnsi="Times New Roman" w:cs="Times New Roman"/>
          <w:sz w:val="26"/>
          <w:szCs w:val="26"/>
        </w:rPr>
        <w:t xml:space="preserve"> муниципального района, о результатах деятельности </w:t>
      </w:r>
      <w:r w:rsidRPr="000C74D7">
        <w:rPr>
          <w:rFonts w:ascii="Times New Roman" w:hAnsi="Times New Roman" w:cs="Times New Roman"/>
          <w:color w:val="000000"/>
          <w:sz w:val="26"/>
          <w:szCs w:val="26"/>
        </w:rPr>
        <w:t xml:space="preserve">администрации района и иных </w:t>
      </w:r>
      <w:r w:rsidRPr="000C74D7">
        <w:rPr>
          <w:rFonts w:ascii="Times New Roman" w:hAnsi="Times New Roman" w:cs="Times New Roman"/>
          <w:sz w:val="26"/>
          <w:szCs w:val="26"/>
        </w:rPr>
        <w:t xml:space="preserve">подведомственных ему структурных подразделений и </w:t>
      </w:r>
      <w:r w:rsidRPr="000C74D7">
        <w:rPr>
          <w:rFonts w:ascii="Times New Roman" w:hAnsi="Times New Roman" w:cs="Times New Roman"/>
          <w:sz w:val="26"/>
        </w:rPr>
        <w:t>отраслевых (функциональных) органов администрации района</w:t>
      </w:r>
      <w:r w:rsidRPr="000C74D7">
        <w:rPr>
          <w:rFonts w:ascii="Times New Roman" w:hAnsi="Times New Roman" w:cs="Times New Roman"/>
          <w:sz w:val="26"/>
          <w:szCs w:val="26"/>
        </w:rPr>
        <w:t>, в том числе о решении вопросов, поставленных Думой муниципального района, по вопросам, входящим в компетенцию управления администрации района.</w:t>
      </w:r>
    </w:p>
    <w:p w14:paraId="6C5455B8"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3.1.77.</w:t>
      </w:r>
      <w:r w:rsidRPr="000C74D7">
        <w:rPr>
          <w:rFonts w:ascii="Times New Roman" w:hAnsi="Times New Roman" w:cs="Times New Roman"/>
          <w:sz w:val="26"/>
          <w:szCs w:val="26"/>
        </w:rPr>
        <w:tab/>
        <w:t>Организовывает и обеспечивает:</w:t>
      </w:r>
    </w:p>
    <w:p w14:paraId="7A69631C"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1)</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опубликование (обнародование) муниципальных правовых актов органов местного самоуправления муниципального района</w:t>
      </w:r>
      <w:r w:rsidRPr="000C74D7">
        <w:rPr>
          <w:rFonts w:ascii="Times New Roman" w:hAnsi="Times New Roman" w:cs="Times New Roman"/>
          <w:sz w:val="26"/>
          <w:szCs w:val="26"/>
        </w:rPr>
        <w:t xml:space="preserve"> по вопросам подведомственной сферы;</w:t>
      </w:r>
    </w:p>
    <w:p w14:paraId="380C1F56"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2)</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обсуждение проектов муниципальных правовых актов органов местного самоуправления муниципального района по вопросам</w:t>
      </w:r>
      <w:r w:rsidRPr="000C74D7">
        <w:rPr>
          <w:rFonts w:ascii="Times New Roman" w:hAnsi="Times New Roman" w:cs="Times New Roman"/>
          <w:sz w:val="26"/>
          <w:szCs w:val="26"/>
        </w:rPr>
        <w:t xml:space="preserve"> подведомственной сферы;</w:t>
      </w:r>
    </w:p>
    <w:p w14:paraId="441AEAF4" w14:textId="77777777" w:rsidR="000C74D7" w:rsidRPr="000C74D7" w:rsidRDefault="000C74D7" w:rsidP="000C74D7">
      <w:pPr>
        <w:spacing w:line="20" w:lineRule="atLeast"/>
        <w:ind w:firstLine="737"/>
        <w:jc w:val="both"/>
        <w:rPr>
          <w:rFonts w:ascii="Times New Roman" w:hAnsi="Times New Roman" w:cs="Times New Roman"/>
          <w:color w:val="000000"/>
          <w:sz w:val="26"/>
          <w:szCs w:val="26"/>
        </w:rPr>
      </w:pPr>
      <w:r w:rsidRPr="000C74D7">
        <w:rPr>
          <w:rFonts w:ascii="Times New Roman" w:hAnsi="Times New Roman" w:cs="Times New Roman"/>
          <w:sz w:val="26"/>
          <w:szCs w:val="26"/>
        </w:rPr>
        <w:t>3)</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 xml:space="preserve">доведение до сведения жителей муниципального района официальной информации </w:t>
      </w:r>
      <w:r w:rsidRPr="000C74D7">
        <w:rPr>
          <w:rFonts w:ascii="Times New Roman" w:hAnsi="Times New Roman" w:cs="Times New Roman"/>
          <w:sz w:val="26"/>
          <w:szCs w:val="26"/>
        </w:rPr>
        <w:t>по вопросам подведомственной сферы</w:t>
      </w:r>
      <w:r w:rsidRPr="000C74D7">
        <w:rPr>
          <w:rFonts w:ascii="Times New Roman" w:hAnsi="Times New Roman" w:cs="Times New Roman"/>
          <w:color w:val="000000"/>
          <w:sz w:val="26"/>
          <w:szCs w:val="26"/>
        </w:rPr>
        <w:t>.</w:t>
      </w:r>
    </w:p>
    <w:p w14:paraId="57B45BC5"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3.1.78.</w:t>
      </w:r>
      <w:r w:rsidRPr="000C74D7">
        <w:rPr>
          <w:rFonts w:ascii="Times New Roman" w:hAnsi="Times New Roman" w:cs="Times New Roman"/>
          <w:sz w:val="26"/>
          <w:szCs w:val="26"/>
        </w:rPr>
        <w:tab/>
        <w:t>Организовывает и проводит информационные встречи главы администрации района и (или) его заместителей с населением муниципального района по вопросам подведомственной сферы.</w:t>
      </w:r>
    </w:p>
    <w:p w14:paraId="3D317932"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3.1.79.</w:t>
      </w:r>
      <w:r w:rsidRPr="000C74D7">
        <w:rPr>
          <w:rFonts w:ascii="Times New Roman" w:hAnsi="Times New Roman" w:cs="Times New Roman"/>
          <w:sz w:val="26"/>
          <w:szCs w:val="26"/>
        </w:rPr>
        <w:tab/>
        <w:t>Осуществляет взаимодействие со средствами массовой информации по вопросам, входящим в компетенцию управления администрации района.</w:t>
      </w:r>
    </w:p>
    <w:p w14:paraId="2E034AD5" w14:textId="77777777" w:rsidR="000C74D7" w:rsidRPr="000C74D7" w:rsidRDefault="000C74D7" w:rsidP="000C74D7">
      <w:pPr>
        <w:spacing w:line="20" w:lineRule="atLeast"/>
        <w:ind w:firstLine="737"/>
        <w:jc w:val="both"/>
        <w:rPr>
          <w:rFonts w:ascii="Times New Roman" w:hAnsi="Times New Roman" w:cs="Times New Roman"/>
          <w:snapToGrid w:val="0"/>
          <w:sz w:val="26"/>
          <w:szCs w:val="26"/>
        </w:rPr>
      </w:pPr>
      <w:r w:rsidRPr="000C74D7">
        <w:rPr>
          <w:rFonts w:ascii="Times New Roman" w:hAnsi="Times New Roman" w:cs="Times New Roman"/>
          <w:sz w:val="26"/>
          <w:szCs w:val="26"/>
        </w:rPr>
        <w:lastRenderedPageBreak/>
        <w:t>3.1.80.</w:t>
      </w:r>
      <w:r w:rsidRPr="000C74D7">
        <w:rPr>
          <w:rFonts w:ascii="Times New Roman" w:hAnsi="Times New Roman" w:cs="Times New Roman"/>
          <w:sz w:val="26"/>
          <w:szCs w:val="26"/>
        </w:rPr>
        <w:tab/>
        <w:t xml:space="preserve">Участвует </w:t>
      </w:r>
      <w:r w:rsidRPr="000C74D7">
        <w:rPr>
          <w:rFonts w:ascii="Times New Roman" w:hAnsi="Times New Roman" w:cs="Times New Roman"/>
          <w:snapToGrid w:val="0"/>
          <w:sz w:val="26"/>
          <w:szCs w:val="26"/>
        </w:rPr>
        <w:t xml:space="preserve">в работе коллегиальных и совещательных органов администрации района, рабочих групп, межведомственных комиссий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snapToGrid w:val="0"/>
          <w:sz w:val="26"/>
          <w:szCs w:val="26"/>
        </w:rPr>
        <w:t xml:space="preserve"> администрации района.</w:t>
      </w:r>
    </w:p>
    <w:p w14:paraId="4F5A94C9" w14:textId="77777777" w:rsidR="000C74D7" w:rsidRPr="000C74D7" w:rsidRDefault="000C74D7" w:rsidP="000C74D7">
      <w:pPr>
        <w:spacing w:line="20" w:lineRule="atLeast"/>
        <w:ind w:firstLine="737"/>
        <w:jc w:val="both"/>
        <w:rPr>
          <w:rFonts w:ascii="Times New Roman" w:hAnsi="Times New Roman" w:cs="Times New Roman"/>
          <w:snapToGrid w:val="0"/>
          <w:sz w:val="26"/>
          <w:szCs w:val="26"/>
        </w:rPr>
      </w:pPr>
      <w:r w:rsidRPr="000C74D7">
        <w:rPr>
          <w:rFonts w:ascii="Times New Roman" w:hAnsi="Times New Roman" w:cs="Times New Roman"/>
          <w:snapToGrid w:val="0"/>
          <w:sz w:val="26"/>
          <w:szCs w:val="26"/>
        </w:rPr>
        <w:t>3.1.81.</w:t>
      </w:r>
      <w:r w:rsidRPr="000C74D7">
        <w:rPr>
          <w:rFonts w:ascii="Times New Roman" w:hAnsi="Times New Roman" w:cs="Times New Roman"/>
          <w:snapToGrid w:val="0"/>
          <w:sz w:val="26"/>
          <w:szCs w:val="26"/>
        </w:rPr>
        <w:tab/>
        <w:t>Ведет л</w:t>
      </w:r>
      <w:r w:rsidRPr="000C74D7">
        <w:rPr>
          <w:rFonts w:ascii="Times New Roman" w:hAnsi="Times New Roman" w:cs="Times New Roman"/>
          <w:sz w:val="26"/>
          <w:szCs w:val="26"/>
        </w:rPr>
        <w:t>ичный прием граждан по вопросам, входящим в компетенцию управления администрации района, рассмотрение в пределах своей компетенции предложений, заявлений и жалоб граждан, принятие по ним решений.</w:t>
      </w:r>
    </w:p>
    <w:p w14:paraId="610AC0D4"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3.1.82.</w:t>
      </w:r>
      <w:r w:rsidRPr="000C74D7">
        <w:rPr>
          <w:rFonts w:ascii="Times New Roman" w:hAnsi="Times New Roman" w:cs="Times New Roman"/>
          <w:sz w:val="26"/>
          <w:szCs w:val="26"/>
        </w:rPr>
        <w:tab/>
        <w:t>Исполняет по поручению главы администрации района иных обязанностей по вопросам, входящим в компетенцию управления администрации района.</w:t>
      </w:r>
    </w:p>
    <w:p w14:paraId="74946EBD"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3.1.83.</w:t>
      </w:r>
      <w:r w:rsidRPr="000C74D7">
        <w:rPr>
          <w:rFonts w:ascii="Times New Roman" w:hAnsi="Times New Roman" w:cs="Times New Roman"/>
          <w:sz w:val="26"/>
          <w:szCs w:val="26"/>
        </w:rPr>
        <w:tab/>
        <w:t>Осуществляет в пределах своей компетенции</w:t>
      </w:r>
      <w:r w:rsidRPr="000C74D7">
        <w:rPr>
          <w:rFonts w:ascii="Times New Roman" w:hAnsi="Times New Roman" w:cs="Times New Roman"/>
          <w:color w:val="000000"/>
          <w:sz w:val="26"/>
          <w:szCs w:val="26"/>
        </w:rPr>
        <w:t xml:space="preserve"> иные функции в соответствии с федеральным и краевым законодательством, </w:t>
      </w:r>
      <w:r w:rsidRPr="000C74D7">
        <w:rPr>
          <w:rFonts w:ascii="Times New Roman" w:hAnsi="Times New Roman" w:cs="Times New Roman"/>
          <w:sz w:val="26"/>
          <w:szCs w:val="26"/>
        </w:rPr>
        <w:t>Уставом муниципального района, муниципальными правовыми актами органов местного самоуправления муниципального района.</w:t>
      </w:r>
    </w:p>
    <w:p w14:paraId="7D692DCF"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3.1.84.</w:t>
      </w:r>
      <w:r w:rsidRPr="000C74D7">
        <w:rPr>
          <w:rFonts w:ascii="Times New Roman" w:hAnsi="Times New Roman" w:cs="Times New Roman"/>
          <w:sz w:val="26"/>
          <w:szCs w:val="26"/>
        </w:rPr>
        <w:tab/>
        <w:t>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безбумажных), базирующихся на применении вычислительной и микропроцессорной техники, проектировании и актуализации баз и банков данных.</w:t>
      </w:r>
    </w:p>
    <w:p w14:paraId="470F66CB" w14:textId="77777777" w:rsidR="000C74D7" w:rsidRPr="000C74D7" w:rsidRDefault="000C74D7" w:rsidP="000C74D7">
      <w:pPr>
        <w:ind w:firstLine="709"/>
        <w:jc w:val="both"/>
        <w:rPr>
          <w:rFonts w:ascii="Times New Roman" w:hAnsi="Times New Roman" w:cs="Times New Roman"/>
          <w:sz w:val="26"/>
          <w:szCs w:val="26"/>
        </w:rPr>
      </w:pPr>
      <w:r w:rsidRPr="000C74D7">
        <w:rPr>
          <w:rFonts w:ascii="Times New Roman" w:hAnsi="Times New Roman" w:cs="Times New Roman"/>
          <w:sz w:val="26"/>
          <w:szCs w:val="26"/>
        </w:rPr>
        <w:t>3.1.85.</w:t>
      </w:r>
      <w:r w:rsidRPr="000C74D7">
        <w:rPr>
          <w:rFonts w:ascii="Times New Roman" w:hAnsi="Times New Roman" w:cs="Times New Roman"/>
          <w:sz w:val="26"/>
          <w:szCs w:val="26"/>
        </w:rPr>
        <w:tab/>
        <w:t>Принимает участие в планировании, организации и совершенствовании деятельности службы документационного обеспечения, а также осуществляет контроль над состоянием делопроизводства в управлении администрации района.</w:t>
      </w:r>
    </w:p>
    <w:p w14:paraId="34E758AE" w14:textId="77777777" w:rsidR="000C74D7" w:rsidRPr="000C74D7" w:rsidRDefault="000C74D7" w:rsidP="000C74D7">
      <w:pPr>
        <w:spacing w:line="20" w:lineRule="atLeast"/>
        <w:ind w:firstLine="737"/>
        <w:jc w:val="both"/>
        <w:rPr>
          <w:rFonts w:ascii="Times New Roman" w:hAnsi="Times New Roman" w:cs="Times New Roman"/>
          <w:sz w:val="26"/>
          <w:szCs w:val="26"/>
        </w:rPr>
      </w:pPr>
      <w:r w:rsidRPr="000C74D7">
        <w:rPr>
          <w:rFonts w:ascii="Times New Roman" w:hAnsi="Times New Roman" w:cs="Times New Roman"/>
          <w:sz w:val="26"/>
          <w:szCs w:val="26"/>
        </w:rPr>
        <w:t>3.1.86.</w:t>
      </w:r>
      <w:r w:rsidRPr="000C74D7">
        <w:rPr>
          <w:rFonts w:ascii="Times New Roman" w:hAnsi="Times New Roman" w:cs="Times New Roman"/>
          <w:sz w:val="26"/>
          <w:szCs w:val="26"/>
        </w:rPr>
        <w:tab/>
        <w:t>Распределяет обязанности между  специалистами управления администрации Надеждинского муниципального  района, разрабатывает должностные инструкции специалистов управления администрации Надеждинского муниципального  района.</w:t>
      </w:r>
    </w:p>
    <w:p w14:paraId="2A41EA5F"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sz w:val="26"/>
          <w:szCs w:val="26"/>
        </w:rPr>
        <w:t>3.2.</w:t>
      </w:r>
      <w:r w:rsidRPr="000C74D7">
        <w:rPr>
          <w:rFonts w:ascii="Times New Roman" w:hAnsi="Times New Roman" w:cs="Times New Roman"/>
          <w:sz w:val="26"/>
          <w:szCs w:val="26"/>
        </w:rPr>
        <w:tab/>
        <w:t>Начальник управления</w:t>
      </w:r>
      <w:r w:rsidRPr="000C74D7">
        <w:rPr>
          <w:rFonts w:ascii="Times New Roman" w:hAnsi="Times New Roman" w:cs="Times New Roman"/>
          <w:snapToGrid w:val="0"/>
          <w:color w:val="000000"/>
          <w:sz w:val="26"/>
          <w:szCs w:val="26"/>
        </w:rPr>
        <w:t xml:space="preserve">  обязан:</w:t>
      </w:r>
    </w:p>
    <w:p w14:paraId="3DC90C36" w14:textId="77777777" w:rsidR="000C74D7" w:rsidRPr="000C74D7" w:rsidRDefault="000C74D7" w:rsidP="000C74D7">
      <w:pPr>
        <w:ind w:firstLine="737"/>
        <w:jc w:val="both"/>
        <w:rPr>
          <w:rFonts w:ascii="Times New Roman" w:hAnsi="Times New Roman" w:cs="Times New Roman"/>
          <w:snapToGrid w:val="0"/>
          <w:sz w:val="26"/>
          <w:szCs w:val="26"/>
        </w:rPr>
      </w:pPr>
      <w:r w:rsidRPr="000C74D7">
        <w:rPr>
          <w:rFonts w:ascii="Times New Roman" w:hAnsi="Times New Roman" w:cs="Times New Roman"/>
          <w:snapToGrid w:val="0"/>
          <w:sz w:val="26"/>
          <w:szCs w:val="26"/>
        </w:rPr>
        <w:t>3.2.1.</w:t>
      </w:r>
      <w:r w:rsidRPr="000C74D7">
        <w:rPr>
          <w:rFonts w:ascii="Times New Roman" w:hAnsi="Times New Roman" w:cs="Times New Roman"/>
          <w:snapToGrid w:val="0"/>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64E65B51"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3.2.2.</w:t>
      </w:r>
      <w:r w:rsidRPr="000C74D7">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744A1B3F"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sz w:val="26"/>
          <w:szCs w:val="26"/>
        </w:rPr>
        <w:t>3.2.3.</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 xml:space="preserve">Представлять в установленном порядке предусмотренные законодательством Российской Федерации сведения о себе, а также сведения о </w:t>
      </w:r>
      <w:r w:rsidRPr="000C74D7">
        <w:rPr>
          <w:rFonts w:ascii="Times New Roman" w:hAnsi="Times New Roman" w:cs="Times New Roman"/>
          <w:color w:val="000000"/>
          <w:sz w:val="26"/>
          <w:szCs w:val="26"/>
        </w:rPr>
        <w:lastRenderedPageBreak/>
        <w:t>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5A044482"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sz w:val="26"/>
          <w:szCs w:val="26"/>
        </w:rPr>
        <w:t>3.2.4.</w:t>
      </w:r>
      <w:r w:rsidRPr="000C74D7">
        <w:rPr>
          <w:rFonts w:ascii="Times New Roman" w:hAnsi="Times New Roman" w:cs="Times New Roman"/>
          <w:sz w:val="26"/>
          <w:szCs w:val="26"/>
        </w:rPr>
        <w:tab/>
        <w:t>С</w:t>
      </w:r>
      <w:r w:rsidRPr="000C74D7">
        <w:rPr>
          <w:rFonts w:ascii="Times New Roman" w:hAnsi="Times New Roman" w:cs="Times New Roman"/>
          <w:color w:val="000000"/>
          <w:sz w:val="26"/>
          <w:szCs w:val="26"/>
        </w:rPr>
        <w:t>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0C51C8B" w14:textId="77777777" w:rsidR="000C74D7" w:rsidRPr="000C74D7" w:rsidRDefault="000C74D7" w:rsidP="000C74D7">
      <w:pPr>
        <w:ind w:firstLine="737"/>
        <w:jc w:val="both"/>
        <w:rPr>
          <w:rFonts w:ascii="Times New Roman" w:hAnsi="Times New Roman" w:cs="Times New Roman"/>
          <w:snapToGrid w:val="0"/>
          <w:sz w:val="26"/>
          <w:szCs w:val="26"/>
        </w:rPr>
      </w:pPr>
      <w:r w:rsidRPr="000C74D7">
        <w:rPr>
          <w:rFonts w:ascii="Times New Roman" w:hAnsi="Times New Roman" w:cs="Times New Roman"/>
          <w:color w:val="000000"/>
          <w:sz w:val="26"/>
          <w:szCs w:val="26"/>
        </w:rPr>
        <w:t>3.2.5.</w:t>
      </w:r>
      <w:r w:rsidRPr="000C74D7">
        <w:rPr>
          <w:rFonts w:ascii="Times New Roman" w:hAnsi="Times New Roman" w:cs="Times New Roman"/>
          <w:color w:val="000000"/>
          <w:sz w:val="26"/>
          <w:szCs w:val="26"/>
        </w:rPr>
        <w:tab/>
      </w:r>
      <w:r w:rsidRPr="000C74D7">
        <w:rPr>
          <w:rFonts w:ascii="Times New Roman" w:hAnsi="Times New Roman" w:cs="Times New Roman"/>
          <w:snapToGrid w:val="0"/>
          <w:color w:val="000000"/>
          <w:sz w:val="26"/>
          <w:szCs w:val="26"/>
        </w:rPr>
        <w:t xml:space="preserve">Соблюдать федеральное и краевое законодательство, </w:t>
      </w:r>
      <w:r w:rsidRPr="000C74D7">
        <w:rPr>
          <w:rFonts w:ascii="Times New Roman" w:hAnsi="Times New Roman" w:cs="Times New Roman"/>
          <w:snapToGrid w:val="0"/>
          <w:sz w:val="26"/>
          <w:szCs w:val="26"/>
        </w:rPr>
        <w:t>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54E50139" w14:textId="77777777" w:rsidR="000C74D7" w:rsidRPr="000C74D7" w:rsidRDefault="000C74D7" w:rsidP="000C74D7">
      <w:pPr>
        <w:ind w:firstLine="737"/>
        <w:jc w:val="both"/>
        <w:rPr>
          <w:rFonts w:ascii="Times New Roman" w:hAnsi="Times New Roman" w:cs="Times New Roman"/>
          <w:snapToGrid w:val="0"/>
          <w:sz w:val="26"/>
          <w:szCs w:val="26"/>
        </w:rPr>
      </w:pPr>
      <w:r w:rsidRPr="000C74D7">
        <w:rPr>
          <w:rFonts w:ascii="Times New Roman" w:hAnsi="Times New Roman" w:cs="Times New Roman"/>
          <w:snapToGrid w:val="0"/>
          <w:sz w:val="26"/>
          <w:szCs w:val="26"/>
        </w:rPr>
        <w:t>3.2.6.</w:t>
      </w:r>
      <w:r w:rsidRPr="000C74D7">
        <w:rPr>
          <w:rFonts w:ascii="Times New Roman" w:hAnsi="Times New Roman" w:cs="Times New Roman"/>
          <w:snapToGrid w:val="0"/>
          <w:sz w:val="26"/>
          <w:szCs w:val="26"/>
        </w:rPr>
        <w:tab/>
        <w:t>Соблюдать при исполнении должностных обязанностей права и законные интересы физических и юридических лиц.</w:t>
      </w:r>
    </w:p>
    <w:p w14:paraId="706CC3F1"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napToGrid w:val="0"/>
          <w:sz w:val="26"/>
          <w:szCs w:val="26"/>
        </w:rPr>
        <w:t>3.2.7.</w:t>
      </w:r>
      <w:r w:rsidRPr="000C74D7">
        <w:rPr>
          <w:rFonts w:ascii="Times New Roman" w:hAnsi="Times New Roman" w:cs="Times New Roman"/>
          <w:snapToGrid w:val="0"/>
          <w:sz w:val="26"/>
          <w:szCs w:val="26"/>
        </w:rPr>
        <w:tab/>
        <w:t xml:space="preserve">Рассматривать предложения, заявления и жалобы граждан в сроки, установленные законодательством Российской Федерации, принимать меры по ним, осуществлять личный прием граждан по вопросам, входящим </w:t>
      </w:r>
      <w:r w:rsidRPr="000C74D7">
        <w:rPr>
          <w:rFonts w:ascii="Times New Roman" w:hAnsi="Times New Roman" w:cs="Times New Roman"/>
          <w:sz w:val="26"/>
          <w:szCs w:val="26"/>
        </w:rPr>
        <w:t>в компетенцию управления администрации района.</w:t>
      </w:r>
    </w:p>
    <w:p w14:paraId="17A5E565"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3.2.8.</w:t>
      </w:r>
      <w:r w:rsidRPr="000C74D7">
        <w:rPr>
          <w:rFonts w:ascii="Times New Roman" w:hAnsi="Times New Roman" w:cs="Times New Roman"/>
          <w:sz w:val="26"/>
          <w:szCs w:val="26"/>
        </w:rPr>
        <w:tab/>
        <w:t xml:space="preserve">Готовить ответы на письма и запросы по </w:t>
      </w:r>
      <w:r w:rsidRPr="000C74D7">
        <w:rPr>
          <w:rFonts w:ascii="Times New Roman" w:hAnsi="Times New Roman" w:cs="Times New Roman"/>
          <w:snapToGrid w:val="0"/>
          <w:sz w:val="26"/>
          <w:szCs w:val="26"/>
        </w:rPr>
        <w:t xml:space="preserve">вопросам, входящим </w:t>
      </w:r>
      <w:r w:rsidRPr="000C74D7">
        <w:rPr>
          <w:rFonts w:ascii="Times New Roman" w:hAnsi="Times New Roman" w:cs="Times New Roman"/>
          <w:sz w:val="26"/>
          <w:szCs w:val="26"/>
        </w:rPr>
        <w:t>в компетенцию управления администрации района.</w:t>
      </w:r>
    </w:p>
    <w:p w14:paraId="525E1C72"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3.2.9.</w:t>
      </w:r>
      <w:r w:rsidRPr="000C74D7">
        <w:rPr>
          <w:rFonts w:ascii="Times New Roman" w:hAnsi="Times New Roman" w:cs="Times New Roman"/>
          <w:sz w:val="26"/>
          <w:szCs w:val="26"/>
        </w:rPr>
        <w:tab/>
        <w:t>Организовывать и вести делопроизводство управления администрации района.</w:t>
      </w:r>
    </w:p>
    <w:p w14:paraId="7F762990"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3.2.10.</w:t>
      </w:r>
      <w:r w:rsidRPr="000C74D7">
        <w:rPr>
          <w:rFonts w:ascii="Times New Roman" w:hAnsi="Times New Roman" w:cs="Times New Roman"/>
          <w:sz w:val="26"/>
          <w:szCs w:val="26"/>
        </w:rPr>
        <w:tab/>
        <w:t>Соблюдать в соответствии с Федеральными законами от 27.07.2006 № 149-ФЗ «Об информации, информационных технологиях и о защите 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73256595"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3.2.11.</w:t>
      </w:r>
      <w:r w:rsidRPr="000C74D7">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7CB6F119"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3.2.12.</w:t>
      </w:r>
      <w:r w:rsidRPr="000C74D7">
        <w:rPr>
          <w:rFonts w:ascii="Times New Roman" w:hAnsi="Times New Roman" w:cs="Times New Roman"/>
          <w:sz w:val="26"/>
          <w:szCs w:val="26"/>
        </w:rPr>
        <w:tab/>
        <w:t xml:space="preserve">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администрации района, </w:t>
      </w:r>
      <w:r w:rsidRPr="000C74D7">
        <w:rPr>
          <w:rFonts w:ascii="Times New Roman" w:hAnsi="Times New Roman" w:cs="Times New Roman"/>
          <w:snapToGrid w:val="0"/>
          <w:color w:val="000000"/>
          <w:sz w:val="26"/>
          <w:szCs w:val="26"/>
        </w:rPr>
        <w:t xml:space="preserve">федеральное и краевое законодательство, </w:t>
      </w:r>
      <w:r w:rsidRPr="000C74D7">
        <w:rPr>
          <w:rFonts w:ascii="Times New Roman" w:hAnsi="Times New Roman" w:cs="Times New Roman"/>
          <w:snapToGrid w:val="0"/>
          <w:sz w:val="26"/>
          <w:szCs w:val="26"/>
        </w:rPr>
        <w:t xml:space="preserve">муниципальные правовые акты органов местного самоуправления муниципального района </w:t>
      </w:r>
      <w:r w:rsidRPr="000C74D7">
        <w:rPr>
          <w:rFonts w:ascii="Times New Roman" w:hAnsi="Times New Roman" w:cs="Times New Roman"/>
          <w:sz w:val="26"/>
          <w:szCs w:val="26"/>
        </w:rPr>
        <w:t>по вопросам, входящим в компетенцию управления администрации района.</w:t>
      </w:r>
    </w:p>
    <w:p w14:paraId="114C428C"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3.2.13.</w:t>
      </w:r>
      <w:r w:rsidRPr="000C74D7">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35A1AF14"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lastRenderedPageBreak/>
        <w:t>3.2.14.</w:t>
      </w:r>
      <w:r w:rsidRPr="000C74D7">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6C67147"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3.2.15.</w:t>
      </w:r>
      <w:r w:rsidRPr="000C74D7">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55F4708E"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3.2.16.</w:t>
      </w:r>
      <w:r w:rsidRPr="000C74D7">
        <w:rPr>
          <w:rFonts w:ascii="Times New Roman" w:hAnsi="Times New Roman" w:cs="Times New Roman"/>
          <w:sz w:val="26"/>
          <w:szCs w:val="26"/>
        </w:rPr>
        <w:tab/>
        <w:t>Осуществлять иные функции и полномочия в пределах компетенции управления администрации района.</w:t>
      </w:r>
    </w:p>
    <w:p w14:paraId="1D8EE788" w14:textId="77777777" w:rsidR="000C74D7" w:rsidRPr="000C74D7" w:rsidRDefault="000C74D7" w:rsidP="000C74D7">
      <w:pPr>
        <w:jc w:val="both"/>
        <w:rPr>
          <w:rFonts w:ascii="Times New Roman" w:hAnsi="Times New Roman" w:cs="Times New Roman"/>
          <w:sz w:val="26"/>
          <w:szCs w:val="26"/>
        </w:rPr>
      </w:pPr>
    </w:p>
    <w:p w14:paraId="0E550E1F" w14:textId="77777777" w:rsidR="000C74D7" w:rsidRPr="000C74D7" w:rsidRDefault="000C74D7" w:rsidP="000C74D7">
      <w:pPr>
        <w:ind w:firstLine="737"/>
        <w:jc w:val="center"/>
        <w:rPr>
          <w:rFonts w:ascii="Times New Roman" w:hAnsi="Times New Roman" w:cs="Times New Roman"/>
          <w:b/>
          <w:bCs/>
          <w:sz w:val="26"/>
          <w:szCs w:val="26"/>
        </w:rPr>
      </w:pPr>
      <w:r w:rsidRPr="000C74D7">
        <w:rPr>
          <w:rFonts w:ascii="Times New Roman" w:hAnsi="Times New Roman" w:cs="Times New Roman"/>
          <w:b/>
          <w:bCs/>
          <w:snapToGrid w:val="0"/>
          <w:sz w:val="26"/>
          <w:szCs w:val="26"/>
        </w:rPr>
        <w:t>4.</w:t>
      </w:r>
      <w:r w:rsidRPr="000C74D7">
        <w:rPr>
          <w:rFonts w:ascii="Times New Roman" w:hAnsi="Times New Roman" w:cs="Times New Roman"/>
          <w:b/>
          <w:bCs/>
          <w:snapToGrid w:val="0"/>
          <w:sz w:val="26"/>
          <w:szCs w:val="26"/>
        </w:rPr>
        <w:tab/>
        <w:t>ПРАВА</w:t>
      </w:r>
    </w:p>
    <w:p w14:paraId="700B7A33" w14:textId="77777777" w:rsidR="000C74D7" w:rsidRPr="000C74D7" w:rsidRDefault="000C74D7" w:rsidP="000C74D7">
      <w:pPr>
        <w:jc w:val="both"/>
        <w:rPr>
          <w:rFonts w:ascii="Times New Roman" w:hAnsi="Times New Roman" w:cs="Times New Roman"/>
          <w:snapToGrid w:val="0"/>
          <w:sz w:val="26"/>
          <w:szCs w:val="26"/>
        </w:rPr>
      </w:pPr>
    </w:p>
    <w:p w14:paraId="035BE68D"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snapToGrid w:val="0"/>
          <w:sz w:val="26"/>
          <w:szCs w:val="26"/>
        </w:rPr>
        <w:t xml:space="preserve">Начальник </w:t>
      </w:r>
      <w:r w:rsidRPr="000C74D7">
        <w:rPr>
          <w:rFonts w:ascii="Times New Roman" w:hAnsi="Times New Roman" w:cs="Times New Roman"/>
          <w:sz w:val="26"/>
          <w:szCs w:val="26"/>
        </w:rPr>
        <w:t>управления</w:t>
      </w:r>
      <w:r w:rsidRPr="000C74D7">
        <w:rPr>
          <w:rFonts w:ascii="Times New Roman" w:hAnsi="Times New Roman" w:cs="Times New Roman"/>
          <w:b/>
          <w:bCs/>
          <w:snapToGrid w:val="0"/>
          <w:sz w:val="26"/>
          <w:szCs w:val="26"/>
        </w:rPr>
        <w:t xml:space="preserve"> </w:t>
      </w:r>
      <w:r w:rsidRPr="000C74D7">
        <w:rPr>
          <w:rFonts w:ascii="Times New Roman" w:hAnsi="Times New Roman" w:cs="Times New Roman"/>
          <w:snapToGrid w:val="0"/>
          <w:sz w:val="26"/>
          <w:szCs w:val="26"/>
        </w:rPr>
        <w:t>имеет право:</w:t>
      </w:r>
    </w:p>
    <w:p w14:paraId="77A8519D"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snapToGrid w:val="0"/>
          <w:sz w:val="26"/>
          <w:szCs w:val="26"/>
        </w:rPr>
        <w:t>4.1.</w:t>
      </w:r>
      <w:r w:rsidRPr="000C74D7">
        <w:rPr>
          <w:rFonts w:ascii="Times New Roman" w:hAnsi="Times New Roman" w:cs="Times New Roman"/>
          <w:snapToGrid w:val="0"/>
          <w:sz w:val="26"/>
          <w:szCs w:val="26"/>
        </w:rPr>
        <w:tab/>
      </w:r>
      <w:r w:rsidRPr="000C74D7">
        <w:rPr>
          <w:rFonts w:ascii="Times New Roman" w:hAnsi="Times New Roman" w:cs="Times New Roman"/>
          <w:color w:val="000000"/>
          <w:sz w:val="26"/>
          <w:szCs w:val="26"/>
        </w:rPr>
        <w:t xml:space="preserve">Давать указания находящимся в его непосредственном подчинении работникам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color w:val="000000"/>
          <w:sz w:val="26"/>
          <w:szCs w:val="26"/>
        </w:rPr>
        <w:t xml:space="preserve"> администрации района.</w:t>
      </w:r>
    </w:p>
    <w:p w14:paraId="0F4FDC30"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4.2.</w:t>
      </w:r>
      <w:r w:rsidRPr="000C74D7">
        <w:rPr>
          <w:rFonts w:ascii="Times New Roman" w:hAnsi="Times New Roman" w:cs="Times New Roman"/>
          <w:color w:val="000000"/>
          <w:sz w:val="26"/>
          <w:szCs w:val="26"/>
        </w:rPr>
        <w:tab/>
        <w:t>Делегировать предоставленные ему полномочия подчиненным работникам.</w:t>
      </w:r>
    </w:p>
    <w:p w14:paraId="05BEE380"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4.3.</w:t>
      </w:r>
      <w:r w:rsidRPr="000C74D7">
        <w:rPr>
          <w:rFonts w:ascii="Times New Roman" w:hAnsi="Times New Roman" w:cs="Times New Roman"/>
          <w:color w:val="000000"/>
          <w:sz w:val="26"/>
          <w:szCs w:val="26"/>
        </w:rPr>
        <w:tab/>
        <w:t>Принимать решения в пределах своей компетенции.</w:t>
      </w:r>
    </w:p>
    <w:p w14:paraId="072A529C"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4.4.</w:t>
      </w:r>
      <w:r w:rsidRPr="000C74D7">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7DAFEB7B"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4.5.</w:t>
      </w:r>
      <w:r w:rsidRPr="000C74D7">
        <w:rPr>
          <w:rFonts w:ascii="Times New Roman" w:hAnsi="Times New Roman" w:cs="Times New Roman"/>
          <w:color w:val="000000"/>
          <w:sz w:val="26"/>
          <w:szCs w:val="26"/>
        </w:rPr>
        <w:tab/>
        <w:t xml:space="preserve">Созывать и проводить совещания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color w:val="000000"/>
          <w:sz w:val="26"/>
          <w:szCs w:val="26"/>
        </w:rPr>
        <w:t xml:space="preserve"> администрации района.</w:t>
      </w:r>
    </w:p>
    <w:p w14:paraId="60E9D274"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4.6.</w:t>
      </w:r>
      <w:r w:rsidRPr="000C74D7">
        <w:rPr>
          <w:rFonts w:ascii="Times New Roman" w:hAnsi="Times New Roman" w:cs="Times New Roman"/>
          <w:sz w:val="26"/>
          <w:szCs w:val="26"/>
        </w:rPr>
        <w:tab/>
        <w:t>Вносить предложения по совершенствованию работы</w:t>
      </w:r>
      <w:r w:rsidRPr="000C74D7">
        <w:rPr>
          <w:rFonts w:ascii="Times New Roman" w:hAnsi="Times New Roman" w:cs="Times New Roman"/>
          <w:color w:val="000000"/>
          <w:sz w:val="26"/>
          <w:szCs w:val="26"/>
        </w:rPr>
        <w:t xml:space="preserve"> </w:t>
      </w:r>
      <w:r w:rsidRPr="000C74D7">
        <w:rPr>
          <w:rFonts w:ascii="Times New Roman" w:hAnsi="Times New Roman" w:cs="Times New Roman"/>
          <w:sz w:val="26"/>
          <w:szCs w:val="26"/>
        </w:rPr>
        <w:t>управления</w:t>
      </w:r>
      <w:r w:rsidRPr="000C74D7">
        <w:rPr>
          <w:rFonts w:ascii="Times New Roman" w:hAnsi="Times New Roman" w:cs="Times New Roman"/>
          <w:color w:val="000000"/>
          <w:sz w:val="26"/>
          <w:szCs w:val="26"/>
        </w:rPr>
        <w:t xml:space="preserve"> администрации района</w:t>
      </w:r>
      <w:r w:rsidRPr="000C74D7">
        <w:rPr>
          <w:rFonts w:ascii="Times New Roman" w:hAnsi="Times New Roman" w:cs="Times New Roman"/>
          <w:sz w:val="26"/>
          <w:szCs w:val="26"/>
        </w:rPr>
        <w:t>.</w:t>
      </w:r>
    </w:p>
    <w:p w14:paraId="053BA740"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color w:val="000000"/>
          <w:sz w:val="26"/>
          <w:szCs w:val="26"/>
        </w:rPr>
        <w:t>4.7.</w:t>
      </w:r>
      <w:r w:rsidRPr="000C74D7">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5C8C066F"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color w:val="000000"/>
          <w:sz w:val="26"/>
          <w:szCs w:val="26"/>
        </w:rPr>
        <w:t>4.8.</w:t>
      </w:r>
      <w:r w:rsidRPr="000C74D7">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0C74D7">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w:t>
      </w:r>
      <w:r w:rsidRPr="000C74D7">
        <w:rPr>
          <w:rFonts w:ascii="Times New Roman" w:hAnsi="Times New Roman" w:cs="Times New Roman"/>
          <w:sz w:val="26"/>
          <w:szCs w:val="26"/>
        </w:rPr>
        <w:lastRenderedPageBreak/>
        <w:t xml:space="preserve">сфере, </w:t>
      </w:r>
      <w:r w:rsidRPr="000C74D7">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02DFB568"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color w:val="000000"/>
          <w:sz w:val="26"/>
          <w:szCs w:val="26"/>
        </w:rPr>
        <w:t>4.9.</w:t>
      </w:r>
      <w:r w:rsidRPr="000C74D7">
        <w:rPr>
          <w:rFonts w:ascii="Times New Roman" w:hAnsi="Times New Roman" w:cs="Times New Roman"/>
          <w:color w:val="000000"/>
          <w:sz w:val="26"/>
          <w:szCs w:val="26"/>
        </w:rPr>
        <w:tab/>
        <w:t xml:space="preserve">Давать разъяснения юридическим и физическим лицам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color w:val="000000"/>
          <w:sz w:val="26"/>
          <w:szCs w:val="26"/>
        </w:rPr>
        <w:t xml:space="preserve"> администрации района.</w:t>
      </w:r>
    </w:p>
    <w:p w14:paraId="5B3F0B88"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color w:val="000000"/>
          <w:sz w:val="26"/>
          <w:szCs w:val="26"/>
        </w:rPr>
        <w:t>4.10.</w:t>
      </w:r>
      <w:r w:rsidRPr="000C74D7">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0C74D7">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1CAA3574"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color w:val="000000"/>
          <w:sz w:val="26"/>
          <w:szCs w:val="26"/>
        </w:rPr>
        <w:t>4.11.</w:t>
      </w:r>
      <w:r w:rsidRPr="000C74D7">
        <w:rPr>
          <w:rFonts w:ascii="Times New Roman" w:hAnsi="Times New Roman" w:cs="Times New Roman"/>
          <w:color w:val="000000"/>
          <w:sz w:val="26"/>
          <w:szCs w:val="26"/>
        </w:rPr>
        <w:tab/>
        <w:t xml:space="preserve">Участвовать в заседаниях и совещаниях, проводимых главой администрации района и (или) его заместителями по вопросам, входящим в компетенцию </w:t>
      </w:r>
      <w:r w:rsidRPr="000C74D7">
        <w:rPr>
          <w:rFonts w:ascii="Times New Roman" w:hAnsi="Times New Roman" w:cs="Times New Roman"/>
          <w:sz w:val="26"/>
          <w:szCs w:val="26"/>
        </w:rPr>
        <w:t>управления</w:t>
      </w:r>
      <w:r w:rsidRPr="000C74D7">
        <w:rPr>
          <w:rFonts w:ascii="Times New Roman" w:hAnsi="Times New Roman" w:cs="Times New Roman"/>
          <w:color w:val="000000"/>
          <w:sz w:val="26"/>
          <w:szCs w:val="26"/>
        </w:rPr>
        <w:t xml:space="preserve"> администрации района.</w:t>
      </w:r>
    </w:p>
    <w:p w14:paraId="48D173D7"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color w:val="000000"/>
          <w:sz w:val="26"/>
          <w:szCs w:val="26"/>
        </w:rPr>
        <w:t>4.12.</w:t>
      </w:r>
      <w:r w:rsidRPr="000C74D7">
        <w:rPr>
          <w:rFonts w:ascii="Times New Roman" w:hAnsi="Times New Roman" w:cs="Times New Roman"/>
          <w:color w:val="000000"/>
          <w:sz w:val="26"/>
          <w:szCs w:val="26"/>
        </w:rPr>
        <w:tab/>
        <w:t xml:space="preserve">Оказывать помощь работникам </w:t>
      </w:r>
      <w:r w:rsidRPr="000C74D7">
        <w:rPr>
          <w:rFonts w:ascii="Times New Roman" w:hAnsi="Times New Roman" w:cs="Times New Roman"/>
          <w:sz w:val="26"/>
          <w:szCs w:val="26"/>
        </w:rPr>
        <w:t xml:space="preserve">администрации района </w:t>
      </w:r>
      <w:r w:rsidRPr="000C74D7">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2655CAA3"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color w:val="000000"/>
          <w:sz w:val="26"/>
          <w:szCs w:val="26"/>
        </w:rPr>
        <w:t>4.13.</w:t>
      </w:r>
      <w:r w:rsidRPr="000C74D7">
        <w:rPr>
          <w:rFonts w:ascii="Times New Roman" w:hAnsi="Times New Roman" w:cs="Times New Roman"/>
          <w:color w:val="000000"/>
          <w:sz w:val="26"/>
          <w:szCs w:val="26"/>
        </w:rPr>
        <w:tab/>
      </w:r>
      <w:r w:rsidRPr="000C74D7">
        <w:rPr>
          <w:rFonts w:ascii="Times New Roman" w:hAnsi="Times New Roman" w:cs="Times New Roman"/>
          <w:sz w:val="26"/>
          <w:szCs w:val="26"/>
        </w:rPr>
        <w:t>Знакомиться с проектами муниципальных правовых актов органов местного самоуправления муниципального района, касающихся деятельности управления администрации района или участка выполняемой им работы.</w:t>
      </w:r>
    </w:p>
    <w:p w14:paraId="444B864A"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4.14.</w:t>
      </w:r>
      <w:r w:rsidRPr="000C74D7">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206B8BC4"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4.15.</w:t>
      </w:r>
      <w:r w:rsidRPr="000C74D7">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58DDB199"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4.16.</w:t>
      </w:r>
      <w:r w:rsidRPr="000C74D7">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4BF31ACA"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4.17.</w:t>
      </w:r>
      <w:r w:rsidRPr="000C74D7">
        <w:rPr>
          <w:rFonts w:ascii="Times New Roman" w:hAnsi="Times New Roman" w:cs="Times New Roman"/>
          <w:sz w:val="26"/>
          <w:szCs w:val="26"/>
        </w:rPr>
        <w:tab/>
        <w:t>Знакомиться со всеми материалами своего личного дела.</w:t>
      </w:r>
    </w:p>
    <w:p w14:paraId="485799EA"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4.18.</w:t>
      </w:r>
      <w:r w:rsidRPr="000C74D7">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63B87A60" w14:textId="77777777" w:rsidR="000C74D7" w:rsidRPr="000C74D7" w:rsidRDefault="000C74D7" w:rsidP="000C74D7">
      <w:pPr>
        <w:jc w:val="both"/>
        <w:rPr>
          <w:rFonts w:ascii="Times New Roman" w:hAnsi="Times New Roman" w:cs="Times New Roman"/>
          <w:color w:val="000000"/>
          <w:sz w:val="26"/>
          <w:szCs w:val="26"/>
        </w:rPr>
      </w:pPr>
    </w:p>
    <w:p w14:paraId="373BA2F2" w14:textId="77777777" w:rsidR="000C74D7" w:rsidRPr="000C74D7" w:rsidRDefault="000C74D7" w:rsidP="000C74D7">
      <w:pPr>
        <w:ind w:firstLine="737"/>
        <w:jc w:val="center"/>
        <w:rPr>
          <w:rFonts w:ascii="Times New Roman" w:hAnsi="Times New Roman" w:cs="Times New Roman"/>
          <w:color w:val="000000"/>
          <w:sz w:val="26"/>
          <w:szCs w:val="26"/>
        </w:rPr>
      </w:pPr>
      <w:r w:rsidRPr="000C74D7">
        <w:rPr>
          <w:rFonts w:ascii="Times New Roman" w:hAnsi="Times New Roman" w:cs="Times New Roman"/>
          <w:b/>
          <w:bCs/>
          <w:snapToGrid w:val="0"/>
          <w:sz w:val="26"/>
          <w:szCs w:val="26"/>
        </w:rPr>
        <w:t>5.</w:t>
      </w:r>
      <w:r w:rsidRPr="000C74D7">
        <w:rPr>
          <w:rFonts w:ascii="Times New Roman" w:hAnsi="Times New Roman" w:cs="Times New Roman"/>
          <w:b/>
          <w:bCs/>
          <w:snapToGrid w:val="0"/>
          <w:sz w:val="26"/>
          <w:szCs w:val="26"/>
        </w:rPr>
        <w:tab/>
        <w:t>ОТВЕТСТВЕННОСТЬ</w:t>
      </w:r>
    </w:p>
    <w:p w14:paraId="05E6F13D" w14:textId="77777777" w:rsidR="000C74D7" w:rsidRPr="000C74D7" w:rsidRDefault="000C74D7" w:rsidP="000C74D7">
      <w:pPr>
        <w:jc w:val="both"/>
        <w:rPr>
          <w:rFonts w:ascii="Times New Roman" w:hAnsi="Times New Roman" w:cs="Times New Roman"/>
          <w:snapToGrid w:val="0"/>
          <w:sz w:val="26"/>
          <w:szCs w:val="26"/>
        </w:rPr>
      </w:pPr>
    </w:p>
    <w:p w14:paraId="07C1640A"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snapToGrid w:val="0"/>
          <w:sz w:val="26"/>
          <w:szCs w:val="26"/>
        </w:rPr>
        <w:lastRenderedPageBreak/>
        <w:t xml:space="preserve">Начальник </w:t>
      </w:r>
      <w:r w:rsidRPr="000C74D7">
        <w:rPr>
          <w:rFonts w:ascii="Times New Roman" w:hAnsi="Times New Roman" w:cs="Times New Roman"/>
          <w:sz w:val="26"/>
          <w:szCs w:val="26"/>
        </w:rPr>
        <w:t>управления</w:t>
      </w:r>
      <w:r w:rsidRPr="000C74D7">
        <w:rPr>
          <w:rFonts w:ascii="Times New Roman" w:hAnsi="Times New Roman" w:cs="Times New Roman"/>
          <w:snapToGrid w:val="0"/>
          <w:sz w:val="26"/>
          <w:szCs w:val="26"/>
        </w:rPr>
        <w:t xml:space="preserve"> несет ответственность:</w:t>
      </w:r>
    </w:p>
    <w:p w14:paraId="212793EC" w14:textId="77777777" w:rsidR="000C74D7" w:rsidRPr="000C74D7" w:rsidRDefault="000C74D7" w:rsidP="000C74D7">
      <w:pPr>
        <w:ind w:firstLine="737"/>
        <w:jc w:val="both"/>
        <w:rPr>
          <w:rFonts w:ascii="Times New Roman" w:hAnsi="Times New Roman" w:cs="Times New Roman"/>
          <w:b/>
          <w:bCs/>
          <w:sz w:val="26"/>
          <w:szCs w:val="26"/>
        </w:rPr>
      </w:pPr>
      <w:r w:rsidRPr="000C74D7">
        <w:rPr>
          <w:rFonts w:ascii="Times New Roman" w:hAnsi="Times New Roman" w:cs="Times New Roman"/>
          <w:snapToGrid w:val="0"/>
          <w:sz w:val="26"/>
          <w:szCs w:val="26"/>
        </w:rPr>
        <w:t>5.1.</w:t>
      </w:r>
      <w:r w:rsidRPr="000C74D7">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066298BC" w14:textId="77777777" w:rsidR="000C74D7" w:rsidRPr="000C74D7" w:rsidRDefault="000C74D7" w:rsidP="000C74D7">
      <w:pPr>
        <w:ind w:firstLine="737"/>
        <w:jc w:val="both"/>
        <w:rPr>
          <w:rFonts w:ascii="Times New Roman" w:hAnsi="Times New Roman" w:cs="Times New Roman"/>
          <w:color w:val="000000"/>
          <w:sz w:val="26"/>
          <w:szCs w:val="26"/>
        </w:rPr>
      </w:pPr>
      <w:r w:rsidRPr="000C74D7">
        <w:rPr>
          <w:rFonts w:ascii="Times New Roman" w:hAnsi="Times New Roman" w:cs="Times New Roman"/>
          <w:sz w:val="26"/>
          <w:szCs w:val="26"/>
        </w:rPr>
        <w:t>5.2.</w:t>
      </w:r>
      <w:r w:rsidRPr="000C74D7">
        <w:rPr>
          <w:rFonts w:ascii="Times New Roman" w:hAnsi="Times New Roman" w:cs="Times New Roman"/>
          <w:sz w:val="26"/>
          <w:szCs w:val="26"/>
        </w:rPr>
        <w:tab/>
      </w:r>
      <w:r w:rsidRPr="000C74D7">
        <w:rPr>
          <w:rFonts w:ascii="Times New Roman" w:hAnsi="Times New Roman" w:cs="Times New Roman"/>
          <w:color w:val="000000"/>
          <w:sz w:val="26"/>
          <w:szCs w:val="26"/>
        </w:rPr>
        <w:t xml:space="preserve">За неисполнение </w:t>
      </w:r>
      <w:r w:rsidRPr="000C74D7">
        <w:rPr>
          <w:rFonts w:ascii="Times New Roman" w:hAnsi="Times New Roman" w:cs="Times New Roman"/>
          <w:sz w:val="26"/>
          <w:szCs w:val="26"/>
        </w:rPr>
        <w:t xml:space="preserve">и (или) </w:t>
      </w:r>
      <w:r w:rsidRPr="000C74D7">
        <w:rPr>
          <w:rFonts w:ascii="Times New Roman" w:hAnsi="Times New Roman" w:cs="Times New Roman"/>
          <w:color w:val="000000"/>
          <w:sz w:val="26"/>
          <w:szCs w:val="26"/>
        </w:rPr>
        <w:t xml:space="preserve">ненадлежащее исполнение </w:t>
      </w:r>
      <w:r w:rsidRPr="000C74D7">
        <w:rPr>
          <w:rFonts w:ascii="Times New Roman" w:hAnsi="Times New Roman" w:cs="Times New Roman"/>
          <w:sz w:val="26"/>
          <w:szCs w:val="26"/>
        </w:rPr>
        <w:t>своих должностных обязанностей</w:t>
      </w:r>
      <w:r w:rsidRPr="000C74D7">
        <w:rPr>
          <w:rFonts w:ascii="Times New Roman" w:hAnsi="Times New Roman" w:cs="Times New Roman"/>
          <w:color w:val="000000"/>
          <w:sz w:val="26"/>
          <w:szCs w:val="26"/>
        </w:rPr>
        <w:t xml:space="preserve">, определенных настоящей Должностной </w:t>
      </w:r>
    </w:p>
    <w:p w14:paraId="0F8A092A"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color w:val="000000"/>
          <w:sz w:val="26"/>
          <w:szCs w:val="26"/>
        </w:rPr>
        <w:t xml:space="preserve">инструкцией, </w:t>
      </w:r>
      <w:r w:rsidRPr="000C74D7">
        <w:rPr>
          <w:rFonts w:ascii="Times New Roman" w:hAnsi="Times New Roman" w:cs="Times New Roman"/>
          <w:sz w:val="26"/>
          <w:szCs w:val="26"/>
        </w:rPr>
        <w:t>в соответствии с законодательством Российской Федерации.</w:t>
      </w:r>
    </w:p>
    <w:p w14:paraId="3D8E51D2" w14:textId="77777777" w:rsidR="000C74D7" w:rsidRPr="000C74D7" w:rsidRDefault="000C74D7" w:rsidP="000C74D7">
      <w:pPr>
        <w:ind w:firstLine="737"/>
        <w:jc w:val="both"/>
        <w:rPr>
          <w:rFonts w:ascii="Times New Roman" w:hAnsi="Times New Roman" w:cs="Times New Roman"/>
          <w:sz w:val="26"/>
          <w:szCs w:val="26"/>
        </w:rPr>
      </w:pPr>
      <w:r w:rsidRPr="000C74D7">
        <w:rPr>
          <w:rFonts w:ascii="Times New Roman" w:hAnsi="Times New Roman" w:cs="Times New Roman"/>
          <w:sz w:val="26"/>
          <w:szCs w:val="26"/>
        </w:rPr>
        <w:t>5.3.</w:t>
      </w:r>
      <w:r w:rsidRPr="000C74D7">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0C74D7">
        <w:rPr>
          <w:rFonts w:ascii="Times New Roman" w:hAnsi="Times New Roman" w:cs="Times New Roman"/>
          <w:snapToGrid w:val="0"/>
          <w:sz w:val="26"/>
          <w:szCs w:val="26"/>
        </w:rPr>
        <w:t xml:space="preserve">начальника </w:t>
      </w:r>
      <w:r w:rsidRPr="000C74D7">
        <w:rPr>
          <w:rFonts w:ascii="Times New Roman" w:hAnsi="Times New Roman" w:cs="Times New Roman"/>
          <w:sz w:val="26"/>
          <w:szCs w:val="26"/>
        </w:rPr>
        <w:t>управления.</w:t>
      </w:r>
    </w:p>
    <w:p w14:paraId="17E5BCA9" w14:textId="77777777" w:rsidR="000C74D7" w:rsidRPr="000C74D7" w:rsidRDefault="000C74D7" w:rsidP="000C74D7">
      <w:pPr>
        <w:rPr>
          <w:rFonts w:ascii="Times New Roman" w:hAnsi="Times New Roman" w:cs="Times New Roman"/>
          <w:sz w:val="26"/>
          <w:szCs w:val="26"/>
        </w:rPr>
      </w:pPr>
    </w:p>
    <w:p w14:paraId="45195561" w14:textId="77777777" w:rsidR="000C74D7" w:rsidRPr="000C74D7" w:rsidRDefault="000C74D7" w:rsidP="000C74D7">
      <w:pPr>
        <w:jc w:val="both"/>
        <w:rPr>
          <w:rFonts w:ascii="Times New Roman" w:hAnsi="Times New Roman" w:cs="Times New Roman"/>
          <w:sz w:val="26"/>
          <w:szCs w:val="26"/>
        </w:rPr>
      </w:pPr>
    </w:p>
    <w:p w14:paraId="77ED47E5" w14:textId="77777777" w:rsidR="000C74D7" w:rsidRPr="000C74D7" w:rsidRDefault="000C74D7" w:rsidP="000C74D7">
      <w:pPr>
        <w:jc w:val="both"/>
        <w:rPr>
          <w:rFonts w:ascii="Times New Roman" w:hAnsi="Times New Roman" w:cs="Times New Roman"/>
          <w:sz w:val="26"/>
          <w:szCs w:val="26"/>
        </w:rPr>
      </w:pPr>
    </w:p>
    <w:p w14:paraId="64EC1E57" w14:textId="77777777" w:rsidR="000C74D7" w:rsidRPr="000C74D7" w:rsidRDefault="000C74D7" w:rsidP="000C74D7">
      <w:pPr>
        <w:jc w:val="both"/>
        <w:rPr>
          <w:rFonts w:ascii="Times New Roman" w:hAnsi="Times New Roman" w:cs="Times New Roman"/>
          <w:sz w:val="26"/>
          <w:szCs w:val="26"/>
        </w:rPr>
      </w:pPr>
    </w:p>
    <w:p w14:paraId="0A679E6F" w14:textId="77777777" w:rsidR="000C74D7" w:rsidRPr="000C74D7" w:rsidRDefault="000C74D7" w:rsidP="006B553D">
      <w:pPr>
        <w:rPr>
          <w:rFonts w:ascii="Times New Roman" w:hAnsi="Times New Roman" w:cs="Times New Roman"/>
        </w:rPr>
      </w:pPr>
    </w:p>
    <w:sectPr w:rsidR="000C74D7" w:rsidRPr="000C74D7" w:rsidSect="00B0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C74D7"/>
    <w:rsid w:val="001721D4"/>
    <w:rsid w:val="001B00C8"/>
    <w:rsid w:val="00210A5E"/>
    <w:rsid w:val="00253EBF"/>
    <w:rsid w:val="002E4825"/>
    <w:rsid w:val="00317F1C"/>
    <w:rsid w:val="00342A3D"/>
    <w:rsid w:val="0035791E"/>
    <w:rsid w:val="00377A47"/>
    <w:rsid w:val="00397972"/>
    <w:rsid w:val="004521E9"/>
    <w:rsid w:val="00455968"/>
    <w:rsid w:val="004C32A8"/>
    <w:rsid w:val="00501ED0"/>
    <w:rsid w:val="00510E18"/>
    <w:rsid w:val="00572095"/>
    <w:rsid w:val="005F7403"/>
    <w:rsid w:val="006821F6"/>
    <w:rsid w:val="006A35A3"/>
    <w:rsid w:val="006B553D"/>
    <w:rsid w:val="006C7D6B"/>
    <w:rsid w:val="007124C1"/>
    <w:rsid w:val="007348CE"/>
    <w:rsid w:val="0076434B"/>
    <w:rsid w:val="007A2538"/>
    <w:rsid w:val="007E3F45"/>
    <w:rsid w:val="00873FFA"/>
    <w:rsid w:val="008953FA"/>
    <w:rsid w:val="008F2AE2"/>
    <w:rsid w:val="00904C95"/>
    <w:rsid w:val="009422E0"/>
    <w:rsid w:val="00943910"/>
    <w:rsid w:val="009E2E09"/>
    <w:rsid w:val="00A002C2"/>
    <w:rsid w:val="00A317C7"/>
    <w:rsid w:val="00A36FFB"/>
    <w:rsid w:val="00A772C7"/>
    <w:rsid w:val="00A96DAD"/>
    <w:rsid w:val="00AE02FD"/>
    <w:rsid w:val="00B035DE"/>
    <w:rsid w:val="00B13D96"/>
    <w:rsid w:val="00B479D8"/>
    <w:rsid w:val="00BA6BAA"/>
    <w:rsid w:val="00BD497E"/>
    <w:rsid w:val="00C30045"/>
    <w:rsid w:val="00C90F6D"/>
    <w:rsid w:val="00CE6267"/>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CE6267"/>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CE626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0C74D7"/>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0C74D7"/>
    <w:rPr>
      <w:rFonts w:ascii="Times New Roman" w:eastAsia="Times New Roman" w:hAnsi="Times New Roman" w:cs="Times New Roman"/>
      <w:b/>
      <w:bCs/>
      <w:sz w:val="28"/>
      <w:szCs w:val="28"/>
    </w:rPr>
  </w:style>
  <w:style w:type="table" w:styleId="a9">
    <w:name w:val="Table Grid"/>
    <w:basedOn w:val="a1"/>
    <w:rsid w:val="000C74D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491064355">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1B1EA01EB4864106D00D15824D2E3BFC8CD8EC791693589211AD86EQ3j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1A20394E5993D16F55EB1FB907A7668952B457389405620BA7E806641F317075C1C3144F3S3K2E" TargetMode="External"/><Relationship Id="rId12" Type="http://schemas.openxmlformats.org/officeDocument/2006/relationships/hyperlink" Target="consultantplus://offline/ref=0B51B1EA01EB4864106D00D15824D2E3BFC8CD8EC791693589211AD86EQ3j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11" Type="http://schemas.openxmlformats.org/officeDocument/2006/relationships/hyperlink" Target="consultantplus://offline/ref=0B51B1EA01EB4864106D00D15824D2E3BFC8CD8EC791693589211AD86EQ3jEF" TargetMode="External"/><Relationship Id="rId5" Type="http://schemas.openxmlformats.org/officeDocument/2006/relationships/webSettings" Target="webSettings.xml"/><Relationship Id="rId10" Type="http://schemas.openxmlformats.org/officeDocument/2006/relationships/hyperlink" Target="consultantplus://offline/ref=0B51B1EA01EB4864106D00D15824D2E3BFC8CD8EC791693589211AD86EQ3jEF" TargetMode="External"/><Relationship Id="rId4" Type="http://schemas.openxmlformats.org/officeDocument/2006/relationships/settings" Target="settings.xml"/><Relationship Id="rId9" Type="http://schemas.openxmlformats.org/officeDocument/2006/relationships/hyperlink" Target="consultantplus://offline/ref=AA2C0CFCFC052E0AF943A9A48967DA57C9F3FCB72920FEFE3E85CE343EA3A34226B8F75004n2l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4</cp:revision>
  <cp:lastPrinted>2019-01-16T02:52:00Z</cp:lastPrinted>
  <dcterms:created xsi:type="dcterms:W3CDTF">2023-05-11T23:43:00Z</dcterms:created>
  <dcterms:modified xsi:type="dcterms:W3CDTF">2023-05-12T00:22:00Z</dcterms:modified>
</cp:coreProperties>
</file>