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C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антинаркотической  комиссии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Надеждинского муниципального района</w:t>
      </w:r>
    </w:p>
    <w:p w:rsidR="003E16CC" w:rsidRPr="003E16CC" w:rsidRDefault="003E16CC" w:rsidP="003E16CC">
      <w:pPr>
        <w:tabs>
          <w:tab w:val="center" w:pos="4677"/>
          <w:tab w:val="left" w:pos="5223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E16CC" w:rsidRPr="003E16CC" w:rsidRDefault="003E16CC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6C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E16C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3E16CC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 w:rsidR="00585AEB" w:rsidRPr="00585AEB">
        <w:rPr>
          <w:rFonts w:ascii="Times New Roman" w:hAnsi="Times New Roman" w:cs="Times New Roman"/>
          <w:sz w:val="26"/>
          <w:szCs w:val="26"/>
        </w:rPr>
        <w:t>4</w:t>
      </w:r>
    </w:p>
    <w:p w:rsidR="003E16CC" w:rsidRPr="003E16CC" w:rsidRDefault="003E16CC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6CC">
        <w:rPr>
          <w:rFonts w:ascii="Times New Roman" w:hAnsi="Times New Roman" w:cs="Times New Roman"/>
          <w:sz w:val="26"/>
          <w:szCs w:val="26"/>
        </w:rPr>
        <w:t>Время проведения: 11 часов 00 минут.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5635"/>
      </w:tblGrid>
      <w:tr w:rsidR="003E16CC" w:rsidRPr="003E16CC" w:rsidTr="00804461"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Председатель комиссии:                             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CC" w:rsidRPr="003E16CC" w:rsidTr="00804461">
        <w:trPr>
          <w:trHeight w:val="778"/>
        </w:trPr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Анатольевич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 </w:t>
            </w:r>
          </w:p>
        </w:tc>
      </w:tr>
      <w:tr w:rsidR="003E16CC" w:rsidRPr="003E16CC" w:rsidTr="00804461">
        <w:trPr>
          <w:trHeight w:val="4917"/>
        </w:trPr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Заместитель председателя комиссии:</w:t>
            </w: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CE4DC3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Боклаг</w:t>
            </w:r>
            <w:r w:rsidR="003121CE">
              <w:rPr>
                <w:rFonts w:ascii="Times New Roman" w:hAnsi="Times New Roman"/>
                <w:bCs/>
                <w:sz w:val="26"/>
                <w:szCs w:val="26"/>
              </w:rPr>
              <w:t>ов</w:t>
            </w:r>
            <w:proofErr w:type="spellEnd"/>
            <w:r w:rsidR="003121CE">
              <w:rPr>
                <w:rFonts w:ascii="Times New Roman" w:hAnsi="Times New Roman"/>
                <w:bCs/>
                <w:sz w:val="26"/>
                <w:szCs w:val="26"/>
              </w:rPr>
              <w:t xml:space="preserve"> Денис Васильевич</w:t>
            </w: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E16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Секретарь комиссии: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Пряженникова Екатерина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3E16CC" w:rsidRPr="003E16CC" w:rsidRDefault="003E16CC" w:rsidP="003E16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3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6CC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6CC">
              <w:rPr>
                <w:rFonts w:ascii="Times New Roman" w:hAnsi="Times New Roman"/>
                <w:sz w:val="26"/>
                <w:szCs w:val="26"/>
              </w:rPr>
              <w:t>начальника ОМВД России по Надеждинскому району</w:t>
            </w: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6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6CC" w:rsidRDefault="003E16CC" w:rsidP="003E16CC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старший специалист 1 разряда управления культуры, физической культуры спорта и молодежной политики администрации Надеждинского муниципального района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E16CC" w:rsidRPr="003E16CC" w:rsidTr="00804461">
        <w:tc>
          <w:tcPr>
            <w:tcW w:w="9747" w:type="dxa"/>
            <w:gridSpan w:val="2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Члены комиссии:</w:t>
            </w:r>
          </w:p>
        </w:tc>
      </w:tr>
      <w:tr w:rsidR="003E16CC" w:rsidRPr="003E16CC" w:rsidTr="00804461">
        <w:trPr>
          <w:trHeight w:val="760"/>
        </w:trPr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804461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Столяров Александр</w:t>
            </w:r>
          </w:p>
          <w:p w:rsidR="003E16CC" w:rsidRPr="003E16CC" w:rsidRDefault="00804461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Иванович</w:t>
            </w:r>
            <w:r w:rsidR="003E16CC"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804461" w:rsidP="003E16CC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="003E16CC" w:rsidRPr="003E16CC">
              <w:rPr>
                <w:rFonts w:ascii="Times New Roman" w:hAnsi="Times New Roman"/>
                <w:sz w:val="26"/>
                <w:szCs w:val="26"/>
              </w:rPr>
              <w:t xml:space="preserve"> администрации Тавричанского сельского поселения</w:t>
            </w:r>
          </w:p>
        </w:tc>
      </w:tr>
      <w:tr w:rsidR="003E16CC" w:rsidRPr="003E16CC" w:rsidTr="00804461"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Светлана </w:t>
            </w: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Соколова Ирина </w:t>
            </w: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3E1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ачальник управления образования </w:t>
            </w:r>
            <w:r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Надеждинского муниципального района</w:t>
            </w:r>
          </w:p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E16CC" w:rsidRPr="003E16CC" w:rsidTr="00804461"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>Юрлов Игорь</w:t>
            </w:r>
          </w:p>
          <w:p w:rsid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>Анатольевич</w:t>
            </w:r>
          </w:p>
          <w:p w:rsid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6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Слупская</w:t>
            </w:r>
            <w:proofErr w:type="spellEnd"/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Владимировна                             </w:t>
            </w: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</w:p>
          <w:p w:rsidR="003E16CC" w:rsidRPr="003E16CC" w:rsidRDefault="00804461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r w:rsidR="003E16C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координации сельскохозяйственного производства и продовольственного рынка</w:t>
            </w:r>
            <w:r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Надеждинского муниципального района </w:t>
            </w:r>
          </w:p>
          <w:p w:rsid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3E16C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Default="00804461" w:rsidP="0080446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в</w:t>
                  </w:r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рач – нарколог КГБУЗ «</w:t>
                  </w:r>
                  <w:proofErr w:type="spellStart"/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Надеждинская</w:t>
                  </w:r>
                  <w:proofErr w:type="spellEnd"/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районная больница»</w:t>
                  </w:r>
                </w:p>
                <w:p w:rsidR="003E16CC" w:rsidRDefault="003E16CC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E16C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Default="00804461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лавный специалист 1 разряда, ответственный секретарь комиссии по делам несовершеннолетних и защите их прав администрации Надеждинского муниципального района</w:t>
                  </w:r>
                </w:p>
              </w:tc>
            </w:tr>
          </w:tbl>
          <w:p w:rsid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461" w:rsidRPr="00804461" w:rsidRDefault="00804461" w:rsidP="00804461">
      <w:pPr>
        <w:ind w:left="-142"/>
        <w:jc w:val="both"/>
        <w:rPr>
          <w:b/>
          <w:sz w:val="26"/>
          <w:szCs w:val="26"/>
          <w:u w:val="single"/>
        </w:rPr>
      </w:pPr>
      <w:r w:rsidRPr="00804461">
        <w:rPr>
          <w:b/>
          <w:sz w:val="26"/>
          <w:szCs w:val="26"/>
          <w:u w:val="single"/>
        </w:rPr>
        <w:lastRenderedPageBreak/>
        <w:t>1. О проведении молодежного форума «Молодежь Приморья против наркотиков».</w:t>
      </w:r>
    </w:p>
    <w:p w:rsidR="00804461" w:rsidRPr="007717B6" w:rsidRDefault="00804461" w:rsidP="007717B6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461">
        <w:rPr>
          <w:rFonts w:ascii="Times New Roman" w:hAnsi="Times New Roman" w:cs="Times New Roman"/>
          <w:sz w:val="26"/>
          <w:szCs w:val="26"/>
        </w:rPr>
        <w:t xml:space="preserve">начальник  УКФКС и МП </w:t>
      </w:r>
      <w:r>
        <w:rPr>
          <w:rFonts w:ascii="Times New Roman" w:hAnsi="Times New Roman" w:cs="Times New Roman"/>
          <w:sz w:val="26"/>
          <w:szCs w:val="26"/>
        </w:rPr>
        <w:t xml:space="preserve"> – С.А. Григорьева </w:t>
      </w:r>
    </w:p>
    <w:p w:rsidR="00925927" w:rsidRPr="00925927" w:rsidRDefault="00925927" w:rsidP="0092592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5927">
        <w:rPr>
          <w:rFonts w:ascii="Times New Roman" w:hAnsi="Times New Roman" w:cs="Times New Roman"/>
          <w:sz w:val="26"/>
          <w:szCs w:val="26"/>
        </w:rPr>
        <w:t>23 декабря 2021 г. состоялся форум «Молодежь Приморья без наркотиков», прошедший в онлайн-формате, благодаря чему появилась возможность собрать ребят со всего Приморья и привлечь к участию специалистов данной области из других регионов. Организатором мероприятия выступает Приморская краевая организация «Российский союз молодежи».</w:t>
      </w:r>
    </w:p>
    <w:p w:rsidR="00925927" w:rsidRPr="00925927" w:rsidRDefault="00925927" w:rsidP="0092592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927">
        <w:rPr>
          <w:rFonts w:ascii="Times New Roman" w:hAnsi="Times New Roman" w:cs="Times New Roman"/>
          <w:sz w:val="26"/>
          <w:szCs w:val="26"/>
        </w:rPr>
        <w:t>В рамках форума участники вместе с экспертами изучали  интерактивные методики профилактики наркомании, рассмотрели  лучшие практики в сфере профилактики наркомании среди детей и молодежи, а также приняли  участие в разработке мероприятий и проектов по профилактике наркомании.</w:t>
      </w:r>
    </w:p>
    <w:p w:rsidR="00804461" w:rsidRDefault="00925927" w:rsidP="00585A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</w:p>
    <w:p w:rsidR="00925927" w:rsidRDefault="00925927" w:rsidP="00585A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sz w:val="26"/>
          <w:szCs w:val="26"/>
        </w:rPr>
        <w:t>1.1.  Принять информацию докладчика к сведению.</w:t>
      </w:r>
    </w:p>
    <w:p w:rsidR="00925927" w:rsidRDefault="00585AEB" w:rsidP="00585A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Управлению культуры, физической культуры, спорта и молодежной политики администрации Надеждинского муниципального района (Григорьева С.А.)</w:t>
      </w:r>
    </w:p>
    <w:p w:rsidR="00925927" w:rsidRDefault="00585AEB" w:rsidP="00585A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продолжить мероприятия по профилактике наркомании в молодежной среде, а так же по привлечению населения к здоровому образу жизни </w:t>
      </w:r>
    </w:p>
    <w:p w:rsidR="00925927" w:rsidRDefault="00925927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925927" w:rsidRDefault="00925927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5927">
        <w:rPr>
          <w:rFonts w:ascii="Times New Roman" w:hAnsi="Times New Roman" w:cs="Times New Roman"/>
          <w:b/>
          <w:sz w:val="26"/>
          <w:szCs w:val="26"/>
          <w:u w:val="single"/>
        </w:rPr>
        <w:t>2. О проведении социально-психологического тестирования обучающихся в общеобразовательных организациях на предмет раннего выявления потребления наркотических средств и психотропных веществ</w:t>
      </w:r>
    </w:p>
    <w:p w:rsidR="00925927" w:rsidRDefault="00925927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5927" w:rsidRDefault="00925927" w:rsidP="00925927">
      <w:pPr>
        <w:jc w:val="both"/>
        <w:rPr>
          <w:i/>
        </w:rPr>
      </w:pPr>
      <w:r w:rsidRPr="00925927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7B6">
        <w:rPr>
          <w:rFonts w:ascii="Times New Roman" w:hAnsi="Times New Roman" w:cs="Times New Roman"/>
          <w:sz w:val="26"/>
          <w:szCs w:val="26"/>
        </w:rPr>
        <w:t>начальник УО</w:t>
      </w:r>
      <w:r w:rsidRPr="00925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И.А. Соколова</w:t>
      </w:r>
    </w:p>
    <w:p w:rsidR="00925927" w:rsidRDefault="00925927" w:rsidP="007154A5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выявления немедицинского потребления наркотических средств и психотропных веществ в соответствии с Федеральным законом от 08 января 1998 года № 3-ФЗ «О наркотических средствах и психотропных веществах», приказом </w:t>
      </w:r>
      <w:r>
        <w:rPr>
          <w:color w:val="000000"/>
          <w:sz w:val="27"/>
          <w:szCs w:val="27"/>
        </w:rPr>
        <w:lastRenderedPageBreak/>
        <w:t>Минпросвещения России от 20.02.2020 №59 «Об утверждении порядка проведения психологического тестирования лиц, обучающихся в образовательных организациях», на основании приказа министерства образования Приморского края от 31.08.2021 года № 1170-а, Управлением образования администрации Надеждинского муниципального района издан приказ о проведении социально-психологическое тестирование обучающихся 7-11 классов в общеобразовательных учреждениях Надеждинского муниципального района в сроки с 30.09.2020 по 01.11.2021 года.</w:t>
      </w:r>
    </w:p>
    <w:p w:rsidR="00925927" w:rsidRDefault="00925927" w:rsidP="007154A5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подготовки к тестированию был соблюден порядок проведения СПТ.</w:t>
      </w:r>
      <w:r w:rsidR="00B2276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Согласно Алгоритму межведомственного взаимодействия при проведении мероприятий по раннему выявлению незаконного потребления наркотических средств и психотропных веществ обучающимися в образовательных организациях, для повышения активности участия и снижения количества отказов от социально-психологического тестирования будет проведена информационно-разъяснительная кампания с родителями или иными законными представителями обучающихся</w:t>
      </w:r>
    </w:p>
    <w:p w:rsidR="00925927" w:rsidRDefault="00925927" w:rsidP="007154A5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Руководителями общеобразовательных учреждений утверждены поименные списки обучающихся образовательной организации, подлежащих социально-психологическому тестированию, по итогам информированных согласий от родителей учащихся 7-11 классов, а также списки педагогов, курирующих классы, в которых проводится тестирование.</w:t>
      </w:r>
    </w:p>
    <w:p w:rsidR="00925927" w:rsidRDefault="00925927" w:rsidP="007154A5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Управление образования предоставлены списки ответственных лиц за проведение тестирования в общеобразовательном учреждении, приказы о проведении социально-психологического тестирования обучающихся в образовательном учреждении, планы проведения социально-психологического тестирования обучающихся в образовательном учреждении. После проведения</w:t>
      </w:r>
      <w:r w:rsidR="007154A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СПТ предоставлены акты о количестве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прошедших тестирование заверенный печатью и подписью руководителя.</w:t>
      </w:r>
    </w:p>
    <w:p w:rsidR="00925927" w:rsidRDefault="00925927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работы по данному направлению во всех 12 общеобразовательных учреждениях Надеждинского муниципального района </w:t>
      </w:r>
      <w:r>
        <w:rPr>
          <w:color w:val="000000"/>
          <w:sz w:val="27"/>
          <w:szCs w:val="27"/>
        </w:rPr>
        <w:lastRenderedPageBreak/>
        <w:t>проведено социально психологическое тестирование с охватом 735 детей, что составило 62 %, от количества</w:t>
      </w:r>
      <w:r w:rsidR="007717B6">
        <w:rPr>
          <w:color w:val="000000"/>
          <w:sz w:val="27"/>
          <w:szCs w:val="27"/>
        </w:rPr>
        <w:t xml:space="preserve"> детей 7-11 классов - н</w:t>
      </w:r>
      <w:r>
        <w:rPr>
          <w:color w:val="000000"/>
          <w:sz w:val="27"/>
          <w:szCs w:val="27"/>
        </w:rPr>
        <w:t>е прошли тестирование 449 детей (38%). Из них по болезни 128 чел (10%), отказались 207 детей (17%), по иным причинам не приняли участие 114 детей (9%).</w:t>
      </w:r>
    </w:p>
    <w:p w:rsidR="007154A5" w:rsidRDefault="00925927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100% результата в 2022 году в общеобразовательных учреждениях проведена разъяснительная работа с родителями (родительские собрания, беседы). С учащимися проведена профилактическая работа о вреде наркотиков (беседы, классные часы). Просмотрены видеоролики.</w:t>
      </w:r>
    </w:p>
    <w:p w:rsidR="00925927" w:rsidRDefault="00925927" w:rsidP="00585AEB">
      <w:pPr>
        <w:pStyle w:val="a4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по </w:t>
      </w:r>
      <w:r w:rsidR="007154A5">
        <w:rPr>
          <w:color w:val="000000"/>
          <w:sz w:val="27"/>
          <w:szCs w:val="27"/>
        </w:rPr>
        <w:t>общеобразовательным учреждениям:</w:t>
      </w:r>
    </w:p>
    <w:p w:rsidR="00523DBE" w:rsidRDefault="007154A5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СОШ № 1 им. А.А. </w:t>
      </w:r>
      <w:proofErr w:type="spellStart"/>
      <w:r>
        <w:rPr>
          <w:color w:val="000000"/>
          <w:sz w:val="27"/>
          <w:szCs w:val="27"/>
        </w:rPr>
        <w:t>Курбаева</w:t>
      </w:r>
      <w:proofErr w:type="spellEnd"/>
      <w:r>
        <w:rPr>
          <w:color w:val="000000"/>
          <w:sz w:val="27"/>
          <w:szCs w:val="27"/>
        </w:rPr>
        <w:t xml:space="preserve"> </w:t>
      </w:r>
      <w:r w:rsidR="00925927">
        <w:rPr>
          <w:color w:val="000000"/>
          <w:sz w:val="27"/>
          <w:szCs w:val="27"/>
        </w:rPr>
        <w:t xml:space="preserve">всего детей по списку 55 их них 5 не принимали участие в тестировании по болезни. </w:t>
      </w:r>
      <w:r>
        <w:rPr>
          <w:color w:val="000000"/>
          <w:sz w:val="27"/>
          <w:szCs w:val="27"/>
        </w:rPr>
        <w:t>Заместитель</w:t>
      </w:r>
      <w:r w:rsidR="00925927">
        <w:rPr>
          <w:color w:val="000000"/>
          <w:sz w:val="27"/>
          <w:szCs w:val="27"/>
        </w:rPr>
        <w:t xml:space="preserve"> директора по ВР, совместно с социальным педагогом и педагогом психологом, провели работу по информированию о тестировании родителей и учащихся, подлежащих социально-психологическому тестированию.</w:t>
      </w:r>
    </w:p>
    <w:p w:rsidR="00523DBE" w:rsidRDefault="007717B6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СОШ № 2 всего по списку 56 учащих</w:t>
      </w:r>
      <w:r w:rsidR="00925927">
        <w:rPr>
          <w:color w:val="000000"/>
          <w:sz w:val="27"/>
          <w:szCs w:val="27"/>
        </w:rPr>
        <w:t>ся их них приняли участие в тестировании 54 чел</w:t>
      </w:r>
      <w:r w:rsidR="007154A5">
        <w:rPr>
          <w:color w:val="000000"/>
          <w:sz w:val="27"/>
          <w:szCs w:val="27"/>
        </w:rPr>
        <w:t>.</w:t>
      </w:r>
      <w:r w:rsidR="00925927">
        <w:rPr>
          <w:color w:val="000000"/>
          <w:sz w:val="27"/>
          <w:szCs w:val="27"/>
        </w:rPr>
        <w:t xml:space="preserve"> 2 чел</w:t>
      </w:r>
      <w:r w:rsidR="007154A5">
        <w:rPr>
          <w:color w:val="000000"/>
          <w:sz w:val="27"/>
          <w:szCs w:val="27"/>
        </w:rPr>
        <w:t>.</w:t>
      </w:r>
      <w:r w:rsidR="00925927">
        <w:rPr>
          <w:color w:val="000000"/>
          <w:sz w:val="27"/>
          <w:szCs w:val="27"/>
        </w:rPr>
        <w:t xml:space="preserve"> по болезни.</w:t>
      </w:r>
    </w:p>
    <w:p w:rsidR="00523DBE" w:rsidRDefault="00925927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СОШ №3 – всего по списку 112 человек из них приняли участие 65 чел</w:t>
      </w:r>
      <w:r w:rsidR="007154A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,13 по болезни, 8 отказа, 26 по иным причинам. Прошли тестирование 58% учащихся. По причине болезни, из общего числа детей, подлежащих тестированию, не приняли участие в тестировании 12% учащихся.</w:t>
      </w:r>
    </w:p>
    <w:p w:rsidR="00925927" w:rsidRDefault="00925927" w:rsidP="00523DBE">
      <w:pPr>
        <w:pStyle w:val="a4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причине отказов, из общего числа детей, подлежащих тестированию, не приняли участие в тестировании 7% учащихся</w:t>
      </w:r>
      <w:r w:rsidR="00523DBE">
        <w:rPr>
          <w:color w:val="000000"/>
          <w:sz w:val="27"/>
          <w:szCs w:val="27"/>
        </w:rPr>
        <w:t>. Н</w:t>
      </w:r>
      <w:r>
        <w:rPr>
          <w:color w:val="000000"/>
          <w:sz w:val="27"/>
          <w:szCs w:val="27"/>
        </w:rPr>
        <w:t xml:space="preserve">е все родители дали согласие на участие ребенка в СПТ. Дети приносили пустые бланки или бланки со словом «отказ». Классные руководители вели беседу с родителями на родительских собраниях и в социальной сети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, где объясняли важность прохождения детьми тестирования. Кто-то из родителей изменил свое решение в положительную сторону, но таких были единицы. Многие без объяснения причин </w:t>
      </w:r>
      <w:r>
        <w:rPr>
          <w:color w:val="000000"/>
          <w:sz w:val="27"/>
          <w:szCs w:val="27"/>
        </w:rPr>
        <w:lastRenderedPageBreak/>
        <w:t>возвращали пустые бланки с согласиями в школу, по подсчетам это составило 23% учащихся, не принявших участие - «другие причины».</w:t>
      </w:r>
    </w:p>
    <w:p w:rsidR="00925927" w:rsidRDefault="007717B6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РЕШИЛИ:</w:t>
      </w:r>
    </w:p>
    <w:p w:rsidR="007717B6" w:rsidRDefault="007717B6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73DA" w:rsidRDefault="002B3FCE" w:rsidP="002373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73DA" w:rsidRPr="0082729A">
        <w:rPr>
          <w:rFonts w:ascii="Times New Roman" w:hAnsi="Times New Roman" w:cs="Times New Roman"/>
          <w:sz w:val="26"/>
          <w:szCs w:val="26"/>
        </w:rPr>
        <w:t>.1.  Принять информацию докладчика к сведению.</w:t>
      </w:r>
    </w:p>
    <w:p w:rsidR="007717B6" w:rsidRDefault="007717B6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7717B6" w:rsidRDefault="007717B6" w:rsidP="003E16CC">
      <w:pPr>
        <w:shd w:val="clear" w:color="auto" w:fill="FFFFFF" w:themeFill="background1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7717B6" w:rsidRPr="0082729A" w:rsidRDefault="007717B6" w:rsidP="007717B6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3.</w:t>
      </w:r>
      <w:r w:rsidRPr="0082729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Проведение мероприятий антинаркотической и спортивной направленности, включающих в себя: вовлечение населения в занятия физической культуры, спортом, поддержку и развитие бесплатных спортивных и творческих секций и кружков; развитие массовых видов спорта, создание условий для вовлечения детей и молодежи в систематические занятия физической культурой и спортом</w:t>
      </w:r>
      <w:r w:rsidRPr="0082729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82729A">
        <w:rPr>
          <w:b/>
          <w:sz w:val="26"/>
          <w:szCs w:val="26"/>
          <w:u w:val="single"/>
        </w:rPr>
        <w:t xml:space="preserve">   </w:t>
      </w:r>
      <w:r w:rsidRPr="0082729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717B6" w:rsidRDefault="007717B6" w:rsidP="007717B6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461">
        <w:rPr>
          <w:rFonts w:ascii="Times New Roman" w:hAnsi="Times New Roman" w:cs="Times New Roman"/>
          <w:sz w:val="26"/>
          <w:szCs w:val="26"/>
        </w:rPr>
        <w:t xml:space="preserve">начальник  УКФКС и МП </w:t>
      </w:r>
      <w:r>
        <w:rPr>
          <w:rFonts w:ascii="Times New Roman" w:hAnsi="Times New Roman" w:cs="Times New Roman"/>
          <w:sz w:val="26"/>
          <w:szCs w:val="26"/>
        </w:rPr>
        <w:t xml:space="preserve">– С.А. Григорьева </w:t>
      </w:r>
    </w:p>
    <w:p w:rsidR="007717B6" w:rsidRPr="007717B6" w:rsidRDefault="007717B6" w:rsidP="007717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17B6">
        <w:rPr>
          <w:rFonts w:ascii="Times New Roman" w:hAnsi="Times New Roman" w:cs="Times New Roman"/>
          <w:sz w:val="26"/>
          <w:szCs w:val="26"/>
        </w:rPr>
        <w:t>Популяризация физической культуры и спорта среди различных групп населения проводится путем организации  физкультурно-спортивных массовых мероприятий, занятий фитнесом в рамках проекта «Социальный фитнес», занятий скандинавской ходьбой в рамках проекта лига ходьбы «Женьшень», занятий физической культурой по месту жительства, пропаганды здорового образа жизни, размещения информационных материалов на официальных сайтах, в СМИ и социальных сетях информации о проведении физкультурно-спортивных мероприятий, режимах работы и</w:t>
      </w:r>
      <w:proofErr w:type="gramEnd"/>
      <w:r w:rsidRPr="007717B6">
        <w:rPr>
          <w:rFonts w:ascii="Times New Roman" w:hAnsi="Times New Roman" w:cs="Times New Roman"/>
          <w:sz w:val="26"/>
          <w:szCs w:val="26"/>
        </w:rPr>
        <w:t xml:space="preserve"> правил пользования спортивных объектов, </w:t>
      </w:r>
      <w:proofErr w:type="gramStart"/>
      <w:r w:rsidRPr="007717B6">
        <w:rPr>
          <w:rFonts w:ascii="Times New Roman" w:hAnsi="Times New Roman" w:cs="Times New Roman"/>
          <w:sz w:val="26"/>
          <w:szCs w:val="26"/>
        </w:rPr>
        <w:t>вреде</w:t>
      </w:r>
      <w:proofErr w:type="gramEnd"/>
      <w:r w:rsidRPr="007717B6">
        <w:rPr>
          <w:rFonts w:ascii="Times New Roman" w:hAnsi="Times New Roman" w:cs="Times New Roman"/>
          <w:sz w:val="26"/>
          <w:szCs w:val="26"/>
        </w:rPr>
        <w:t xml:space="preserve"> наркотиков и пользе здорового образа жизни.</w:t>
      </w:r>
    </w:p>
    <w:p w:rsidR="007717B6" w:rsidRDefault="007717B6" w:rsidP="00585AE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7B6">
        <w:rPr>
          <w:rFonts w:ascii="Times New Roman" w:hAnsi="Times New Roman" w:cs="Times New Roman"/>
          <w:sz w:val="26"/>
          <w:szCs w:val="26"/>
        </w:rPr>
        <w:t xml:space="preserve">В МБОУ ДО ДЮСЦ «Надежда» проходят занятия по 9 видам спорта, занимается 440 детей. Все занятия проводятся на бесплатной основе. </w:t>
      </w:r>
    </w:p>
    <w:p w:rsidR="007717B6" w:rsidRDefault="007717B6" w:rsidP="007717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</w:p>
    <w:p w:rsidR="002373DA" w:rsidRDefault="00B2276C" w:rsidP="002373D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73DA" w:rsidRPr="0082729A">
        <w:rPr>
          <w:rFonts w:ascii="Times New Roman" w:hAnsi="Times New Roman" w:cs="Times New Roman"/>
          <w:sz w:val="26"/>
          <w:szCs w:val="26"/>
        </w:rPr>
        <w:t xml:space="preserve">.1. </w:t>
      </w:r>
      <w:r w:rsidR="002373DA">
        <w:rPr>
          <w:rFonts w:ascii="Times New Roman" w:hAnsi="Times New Roman" w:cs="Times New Roman"/>
          <w:sz w:val="26"/>
          <w:szCs w:val="26"/>
        </w:rPr>
        <w:t xml:space="preserve"> Принять информацию докладчика</w:t>
      </w:r>
      <w:r w:rsidR="002373DA" w:rsidRPr="0082729A">
        <w:rPr>
          <w:rFonts w:ascii="Times New Roman" w:hAnsi="Times New Roman" w:cs="Times New Roman"/>
          <w:sz w:val="26"/>
          <w:szCs w:val="26"/>
        </w:rPr>
        <w:t xml:space="preserve"> к сведению.</w:t>
      </w:r>
    </w:p>
    <w:p w:rsidR="002373DA" w:rsidRDefault="00B2276C" w:rsidP="002373D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73DA" w:rsidRPr="0082729A">
        <w:rPr>
          <w:rFonts w:ascii="Times New Roman" w:hAnsi="Times New Roman" w:cs="Times New Roman"/>
          <w:sz w:val="26"/>
          <w:szCs w:val="26"/>
        </w:rPr>
        <w:t xml:space="preserve">.2.  </w:t>
      </w:r>
      <w:r>
        <w:rPr>
          <w:rFonts w:ascii="Times New Roman" w:hAnsi="Times New Roman" w:cs="Times New Roman"/>
          <w:sz w:val="26"/>
          <w:szCs w:val="26"/>
        </w:rPr>
        <w:t>Управлению культуры, физической культуры, спорта и молодежной политики администрации Надеждинского муниципального района (Григорьева С.А.)</w:t>
      </w:r>
    </w:p>
    <w:p w:rsidR="002373DA" w:rsidRPr="0082729A" w:rsidRDefault="002373DA" w:rsidP="002373D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sz w:val="26"/>
          <w:szCs w:val="26"/>
        </w:rPr>
        <w:t xml:space="preserve"> - продолжить работу по вовлечению несовершеннолетних и молодежи в спортивные, культурные и интеллектуальные и патриотические мероприятия, направленные на формирование  здорового образа жизни, с более широким охватом, постоянно</w:t>
      </w:r>
    </w:p>
    <w:p w:rsidR="002373DA" w:rsidRPr="00932214" w:rsidRDefault="002373DA" w:rsidP="002373DA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2214">
        <w:rPr>
          <w:rFonts w:ascii="Times New Roman" w:hAnsi="Times New Roman" w:cs="Times New Roman"/>
          <w:sz w:val="26"/>
          <w:szCs w:val="26"/>
        </w:rPr>
        <w:t xml:space="preserve">-  проведение на постоянной основе индивидуальной профилактической работы с несовершеннолетними, состоящими на учете в ОМВД, проведение профилактических </w:t>
      </w:r>
      <w:r w:rsidRPr="00932214">
        <w:rPr>
          <w:rFonts w:ascii="Times New Roman" w:hAnsi="Times New Roman" w:cs="Times New Roman"/>
          <w:sz w:val="26"/>
          <w:szCs w:val="26"/>
        </w:rPr>
        <w:lastRenderedPageBreak/>
        <w:t xml:space="preserve">бесед по месту жительства с подростками и членами их семей о последствиях употребления </w:t>
      </w:r>
      <w:proofErr w:type="spellStart"/>
      <w:r w:rsidRPr="0093221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932214">
        <w:rPr>
          <w:rFonts w:ascii="Times New Roman" w:hAnsi="Times New Roman" w:cs="Times New Roman"/>
          <w:sz w:val="26"/>
          <w:szCs w:val="26"/>
        </w:rPr>
        <w:t xml:space="preserve"> веществ. </w:t>
      </w:r>
    </w:p>
    <w:p w:rsidR="002373DA" w:rsidRPr="007717B6" w:rsidRDefault="002373DA" w:rsidP="002373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17B6" w:rsidRDefault="002373DA" w:rsidP="007717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73DA">
        <w:rPr>
          <w:rFonts w:ascii="Times New Roman" w:hAnsi="Times New Roman" w:cs="Times New Roman"/>
          <w:b/>
          <w:sz w:val="26"/>
          <w:szCs w:val="26"/>
          <w:u w:val="single"/>
        </w:rPr>
        <w:t>4. О проведении оперативно-профилактической операции «Дети России-2021</w:t>
      </w:r>
    </w:p>
    <w:p w:rsidR="002373DA" w:rsidRDefault="002373DA" w:rsidP="007717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82B" w:rsidRDefault="002373DA" w:rsidP="0036382B">
      <w:pPr>
        <w:jc w:val="both"/>
        <w:rPr>
          <w:rFonts w:ascii="Times New Roman" w:hAnsi="Times New Roman" w:cs="Times New Roman"/>
          <w:sz w:val="26"/>
          <w:szCs w:val="26"/>
        </w:rPr>
      </w:pPr>
      <w:r w:rsidRPr="002373DA"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="00B2276C">
        <w:rPr>
          <w:rFonts w:ascii="Times New Roman" w:hAnsi="Times New Roman" w:cs="Times New Roman"/>
          <w:sz w:val="26"/>
          <w:szCs w:val="26"/>
        </w:rPr>
        <w:t xml:space="preserve">начальник  </w:t>
      </w:r>
      <w:proofErr w:type="spellStart"/>
      <w:r w:rsidR="00B2276C">
        <w:rPr>
          <w:rFonts w:ascii="Times New Roman" w:hAnsi="Times New Roman" w:cs="Times New Roman"/>
          <w:sz w:val="26"/>
          <w:szCs w:val="26"/>
        </w:rPr>
        <w:t>УКФКСи</w:t>
      </w:r>
      <w:r w:rsidR="0036382B" w:rsidRPr="00804461">
        <w:rPr>
          <w:rFonts w:ascii="Times New Roman" w:hAnsi="Times New Roman" w:cs="Times New Roman"/>
          <w:sz w:val="26"/>
          <w:szCs w:val="26"/>
        </w:rPr>
        <w:t>МП</w:t>
      </w:r>
      <w:proofErr w:type="spellEnd"/>
      <w:r w:rsidR="0036382B" w:rsidRPr="00804461">
        <w:rPr>
          <w:rFonts w:ascii="Times New Roman" w:hAnsi="Times New Roman" w:cs="Times New Roman"/>
          <w:sz w:val="26"/>
          <w:szCs w:val="26"/>
        </w:rPr>
        <w:t xml:space="preserve"> </w:t>
      </w:r>
      <w:r w:rsidR="0036382B">
        <w:rPr>
          <w:rFonts w:ascii="Times New Roman" w:hAnsi="Times New Roman" w:cs="Times New Roman"/>
          <w:sz w:val="26"/>
          <w:szCs w:val="26"/>
        </w:rPr>
        <w:t xml:space="preserve"> – С.А. Григорьева </w:t>
      </w:r>
    </w:p>
    <w:p w:rsidR="0036382B" w:rsidRPr="0036382B" w:rsidRDefault="0036382B" w:rsidP="00523D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2B">
        <w:rPr>
          <w:rFonts w:ascii="Times New Roman" w:hAnsi="Times New Roman" w:cs="Times New Roman"/>
          <w:sz w:val="26"/>
          <w:szCs w:val="26"/>
        </w:rPr>
        <w:t xml:space="preserve">На территории страны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6382B">
        <w:rPr>
          <w:rFonts w:ascii="Times New Roman" w:hAnsi="Times New Roman" w:cs="Times New Roman"/>
          <w:sz w:val="26"/>
          <w:szCs w:val="26"/>
        </w:rPr>
        <w:t>5 по 14 апреля проводился первый этап ежегодной всероссийской акции «Дети России – 2021».</w:t>
      </w:r>
    </w:p>
    <w:p w:rsidR="0036382B" w:rsidRPr="0036382B" w:rsidRDefault="0036382B" w:rsidP="00523D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2B">
        <w:rPr>
          <w:rFonts w:ascii="Times New Roman" w:hAnsi="Times New Roman" w:cs="Times New Roman"/>
          <w:sz w:val="26"/>
          <w:szCs w:val="26"/>
        </w:rPr>
        <w:t xml:space="preserve">В рамках всероссийской межведомственной комплексной оперативно-профилактической операции «Дети России – 2021», в учреждениях  подведомственных Управлению культуры, физической культуры, спорта и молодежной политики администрации Надеждинского муниципального района были проведены мероприятия направленные на пропаганду здорового образа жизни, формирование негативного отношения к незаконному потреблению наркотических и психотропных веществ, формирование правового сознания и законопослушного поведения: </w:t>
      </w:r>
    </w:p>
    <w:p w:rsidR="0036382B" w:rsidRPr="0036382B" w:rsidRDefault="0036382B" w:rsidP="00523D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апреля</w:t>
      </w:r>
      <w:r w:rsidRPr="0036382B">
        <w:rPr>
          <w:rFonts w:ascii="Times New Roman" w:hAnsi="Times New Roman" w:cs="Times New Roman"/>
          <w:sz w:val="26"/>
          <w:szCs w:val="26"/>
        </w:rPr>
        <w:t xml:space="preserve">  в библиотеке п. Раздольное была  проведена  выставка-беседа "Право и не только..."; </w:t>
      </w:r>
    </w:p>
    <w:p w:rsidR="0036382B" w:rsidRPr="0036382B" w:rsidRDefault="0036382B" w:rsidP="00523D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апреля</w:t>
      </w:r>
      <w:r w:rsidRPr="0036382B">
        <w:rPr>
          <w:rFonts w:ascii="Times New Roman" w:hAnsi="Times New Roman" w:cs="Times New Roman"/>
          <w:sz w:val="26"/>
          <w:szCs w:val="26"/>
        </w:rPr>
        <w:t xml:space="preserve"> в фойе детской школы искусств им. П.И. Чайковского организована выставка работ учащихся художественного отделения «Весеннее настроение», посвящена здоровому образу жизни;</w:t>
      </w:r>
    </w:p>
    <w:p w:rsidR="0036382B" w:rsidRPr="007717B6" w:rsidRDefault="0036382B" w:rsidP="00523D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апреля</w:t>
      </w:r>
      <w:r w:rsidRPr="0036382B">
        <w:rPr>
          <w:rFonts w:ascii="Times New Roman" w:hAnsi="Times New Roman" w:cs="Times New Roman"/>
          <w:sz w:val="26"/>
          <w:szCs w:val="26"/>
        </w:rPr>
        <w:t xml:space="preserve"> в центре физической культуры и спорта проведен кубок чемпионов по спортивному туризму, 09.04 проведен Муниципальный этап Спартакиады молодежи допризывного возраста (в рамках которого осуществили прием норм ГТО 4 и 5 ступень) – приняли участие 70 человек (60 человек сдали норм</w:t>
      </w:r>
      <w:r w:rsidR="001946D4">
        <w:rPr>
          <w:rFonts w:ascii="Times New Roman" w:hAnsi="Times New Roman" w:cs="Times New Roman"/>
          <w:sz w:val="26"/>
          <w:szCs w:val="26"/>
        </w:rPr>
        <w:t>ы ГТО с регистрацией на сайте).</w:t>
      </w:r>
    </w:p>
    <w:p w:rsidR="0036382B" w:rsidRDefault="0036382B" w:rsidP="0036382B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82729A">
        <w:rPr>
          <w:rFonts w:ascii="Times New Roman" w:hAnsi="Times New Roman" w:cs="Times New Roman"/>
          <w:sz w:val="26"/>
          <w:szCs w:val="26"/>
        </w:rPr>
        <w:t xml:space="preserve">: </w:t>
      </w:r>
      <w:r w:rsidR="00B2276C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82729A">
        <w:rPr>
          <w:rFonts w:ascii="Times New Roman" w:hAnsi="Times New Roman" w:cs="Times New Roman"/>
          <w:sz w:val="26"/>
          <w:szCs w:val="26"/>
        </w:rPr>
        <w:t xml:space="preserve">УО – </w:t>
      </w:r>
      <w:r>
        <w:rPr>
          <w:rFonts w:ascii="Times New Roman" w:hAnsi="Times New Roman" w:cs="Times New Roman"/>
          <w:sz w:val="26"/>
          <w:szCs w:val="26"/>
        </w:rPr>
        <w:t>И.А. Соколова</w:t>
      </w:r>
    </w:p>
    <w:p w:rsidR="0036382B" w:rsidRDefault="0036382B" w:rsidP="0036382B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DBE" w:rsidRDefault="0036382B" w:rsidP="00523DBE">
      <w:pPr>
        <w:tabs>
          <w:tab w:val="left" w:pos="108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382B">
        <w:rPr>
          <w:rFonts w:ascii="Times New Roman" w:hAnsi="Times New Roman" w:cs="Times New Roman"/>
          <w:color w:val="000000"/>
          <w:sz w:val="26"/>
          <w:szCs w:val="26"/>
        </w:rPr>
        <w:t xml:space="preserve">Второй этап межведомственной комплексной оперативно-профилактической операции «Дети России - 2021» проведен в общеобразовательных учреждениях 15 по 24 ноября 2021. </w:t>
      </w:r>
    </w:p>
    <w:p w:rsidR="0036382B" w:rsidRPr="0036382B" w:rsidRDefault="0036382B" w:rsidP="00523DBE">
      <w:pPr>
        <w:tabs>
          <w:tab w:val="left" w:pos="10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82B">
        <w:rPr>
          <w:rFonts w:ascii="Times New Roman" w:hAnsi="Times New Roman" w:cs="Times New Roman"/>
          <w:color w:val="000000"/>
          <w:sz w:val="26"/>
          <w:szCs w:val="26"/>
        </w:rPr>
        <w:t>Основной целью мероприятия является предупреждение распространения нарком</w:t>
      </w:r>
      <w:r>
        <w:rPr>
          <w:rFonts w:ascii="Times New Roman" w:hAnsi="Times New Roman" w:cs="Times New Roman"/>
          <w:color w:val="000000"/>
          <w:sz w:val="26"/>
          <w:szCs w:val="26"/>
        </w:rPr>
        <w:t>ании среди несовершеннолетних, в</w:t>
      </w:r>
      <w:r w:rsidRPr="0036382B">
        <w:rPr>
          <w:rFonts w:ascii="Times New Roman" w:hAnsi="Times New Roman" w:cs="Times New Roman"/>
          <w:color w:val="000000"/>
          <w:sz w:val="26"/>
          <w:szCs w:val="26"/>
        </w:rPr>
        <w:t xml:space="preserve">ыявление фактов вовлечения несовершеннолетних в преступную деятельность, связанную с незаконным </w:t>
      </w:r>
      <w:r>
        <w:rPr>
          <w:rFonts w:ascii="Times New Roman" w:hAnsi="Times New Roman" w:cs="Times New Roman"/>
          <w:color w:val="000000"/>
          <w:sz w:val="26"/>
          <w:szCs w:val="26"/>
        </w:rPr>
        <w:t>оборотом наркотиков, п</w:t>
      </w:r>
      <w:r w:rsidRPr="0036382B">
        <w:rPr>
          <w:rFonts w:ascii="Times New Roman" w:hAnsi="Times New Roman" w:cs="Times New Roman"/>
          <w:color w:val="000000"/>
          <w:sz w:val="26"/>
          <w:szCs w:val="26"/>
        </w:rPr>
        <w:t xml:space="preserve">овышение уровня осведомленности населения о последствиях </w:t>
      </w:r>
      <w:r w:rsidRPr="0036382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потребления наркотиков и об ответственности за участие в их в случае незаконных действиях.</w:t>
      </w:r>
    </w:p>
    <w:p w:rsidR="002373DA" w:rsidRDefault="0036382B" w:rsidP="009B054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второго этапа </w:t>
      </w:r>
      <w:r w:rsidRPr="0036382B">
        <w:rPr>
          <w:rFonts w:ascii="Times New Roman" w:hAnsi="Times New Roman" w:cs="Times New Roman"/>
          <w:color w:val="000000"/>
          <w:sz w:val="26"/>
          <w:szCs w:val="26"/>
        </w:rPr>
        <w:t>межведомственной комплексной оперативно-профилактической операции «Дети России - 2021»</w:t>
      </w:r>
      <w:r w:rsidR="009B054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054A" w:rsidRDefault="009B054A" w:rsidP="009B054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Октябрь, ноябрь -  </w:t>
      </w:r>
      <w:r w:rsidRPr="009B054A">
        <w:rPr>
          <w:rFonts w:ascii="Times New Roman" w:hAnsi="Times New Roman" w:cs="Times New Roman"/>
          <w:color w:val="000000"/>
          <w:sz w:val="26"/>
          <w:szCs w:val="26"/>
        </w:rPr>
        <w:t>Добровольное тестирование школьников на раннее выявление немедицинского потребления наркотических и психотропных 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приняло участие - </w:t>
      </w:r>
      <w:r w:rsidRPr="009B054A">
        <w:rPr>
          <w:rFonts w:ascii="Times New Roman" w:hAnsi="Times New Roman" w:cs="Times New Roman"/>
          <w:color w:val="000000"/>
          <w:sz w:val="26"/>
          <w:szCs w:val="26"/>
        </w:rPr>
        <w:t>735 чел</w:t>
      </w:r>
      <w:r>
        <w:rPr>
          <w:rFonts w:ascii="Times New Roman" w:hAnsi="Times New Roman" w:cs="Times New Roman"/>
          <w:color w:val="000000"/>
          <w:sz w:val="26"/>
          <w:szCs w:val="26"/>
        </w:rPr>
        <w:t>овека;</w:t>
      </w:r>
    </w:p>
    <w:p w:rsidR="001A4CDB" w:rsidRDefault="009B054A" w:rsidP="001A4CDB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 ноября 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>Проведение б</w:t>
      </w:r>
      <w:r w:rsidRPr="009B054A">
        <w:rPr>
          <w:rFonts w:ascii="Times New Roman" w:hAnsi="Times New Roman" w:cs="Times New Roman"/>
          <w:color w:val="000000"/>
          <w:sz w:val="26"/>
          <w:szCs w:val="26"/>
        </w:rPr>
        <w:t>еседы с учащимися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 xml:space="preserve"> школ района</w:t>
      </w:r>
      <w:r w:rsidRPr="009B054A">
        <w:rPr>
          <w:rFonts w:ascii="Times New Roman" w:hAnsi="Times New Roman" w:cs="Times New Roman"/>
          <w:color w:val="000000"/>
          <w:sz w:val="26"/>
          <w:szCs w:val="26"/>
        </w:rPr>
        <w:t xml:space="preserve"> с инспектор</w:t>
      </w:r>
      <w:r w:rsidR="00136A3A">
        <w:rPr>
          <w:rFonts w:ascii="Times New Roman" w:hAnsi="Times New Roman" w:cs="Times New Roman"/>
          <w:color w:val="000000"/>
          <w:sz w:val="26"/>
          <w:szCs w:val="26"/>
        </w:rPr>
        <w:t xml:space="preserve">ами ПДН 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 xml:space="preserve">и сотрудниками ОМВД </w:t>
      </w:r>
      <w:r w:rsidR="00136A3A">
        <w:rPr>
          <w:rFonts w:ascii="Times New Roman" w:hAnsi="Times New Roman" w:cs="Times New Roman"/>
          <w:color w:val="000000"/>
          <w:sz w:val="26"/>
          <w:szCs w:val="26"/>
        </w:rPr>
        <w:t>по Надеждинскому району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054A" w:rsidRDefault="009B054A" w:rsidP="009B054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30 ноября  - </w:t>
      </w:r>
      <w:r w:rsidRPr="009B054A">
        <w:rPr>
          <w:rFonts w:ascii="Times New Roman" w:hAnsi="Times New Roman" w:cs="Times New Roman"/>
          <w:color w:val="000000"/>
          <w:sz w:val="26"/>
          <w:szCs w:val="26"/>
        </w:rPr>
        <w:t>Районный фотоконкурс « В этом мире удивительном»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36A3A">
        <w:rPr>
          <w:rFonts w:ascii="Times New Roman" w:hAnsi="Times New Roman" w:cs="Times New Roman"/>
          <w:color w:val="000000"/>
          <w:sz w:val="26"/>
          <w:szCs w:val="26"/>
        </w:rPr>
        <w:t>в котором приняло участие 120 человек</w:t>
      </w:r>
      <w:r w:rsidR="001A4CD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36A3A" w:rsidRDefault="00136A3A" w:rsidP="009B054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17 декабря - </w:t>
      </w:r>
      <w:r w:rsidRPr="00136A3A">
        <w:rPr>
          <w:rFonts w:ascii="Times New Roman" w:hAnsi="Times New Roman" w:cs="Times New Roman"/>
          <w:color w:val="000000"/>
          <w:sz w:val="26"/>
          <w:szCs w:val="26"/>
        </w:rPr>
        <w:t>Проведение районной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6A3A">
        <w:rPr>
          <w:rFonts w:ascii="Times New Roman" w:hAnsi="Times New Roman" w:cs="Times New Roman"/>
          <w:color w:val="000000"/>
          <w:sz w:val="26"/>
          <w:szCs w:val="26"/>
        </w:rPr>
        <w:t>спартакиады «Спорт вместо наркотиков!»</w:t>
      </w:r>
      <w:r>
        <w:rPr>
          <w:rFonts w:ascii="Times New Roman" w:hAnsi="Times New Roman" w:cs="Times New Roman"/>
          <w:color w:val="000000"/>
          <w:sz w:val="26"/>
          <w:szCs w:val="26"/>
        </w:rPr>
        <w:t>, в котором приняло участие 500 человек.</w:t>
      </w:r>
    </w:p>
    <w:p w:rsidR="00523DBE" w:rsidRDefault="00523DBE" w:rsidP="007717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F21" w:rsidRDefault="00C93F2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F21" w:rsidRDefault="00C93F21" w:rsidP="001946D4">
      <w:pPr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82729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Врач – нарколог  КГБУЗ «НМР» - Г.В. </w:t>
      </w:r>
      <w:proofErr w:type="spellStart"/>
      <w:r w:rsidRPr="003E16CC">
        <w:rPr>
          <w:rFonts w:ascii="Times New Roman" w:hAnsi="Times New Roman" w:cs="Times New Roman"/>
          <w:sz w:val="26"/>
          <w:szCs w:val="26"/>
        </w:rPr>
        <w:t>Слупская</w:t>
      </w:r>
      <w:proofErr w:type="spellEnd"/>
      <w:r w:rsidRPr="003E1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3F21" w:rsidRDefault="00C93F21" w:rsidP="009B054A">
      <w:pPr>
        <w:tabs>
          <w:tab w:val="left" w:pos="10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Ежегодно, на протяжении многих лет проводится добровольческое тестирование учащихся общеобразовательных учреждений. В </w:t>
      </w:r>
      <w:r w:rsidR="002B3FCE">
        <w:rPr>
          <w:rFonts w:ascii="Times New Roman" w:hAnsi="Times New Roman" w:cs="Times New Roman"/>
          <w:sz w:val="26"/>
          <w:szCs w:val="26"/>
        </w:rPr>
        <w:t>апреле этого года проводилось</w:t>
      </w:r>
      <w:r>
        <w:rPr>
          <w:rFonts w:ascii="Times New Roman" w:hAnsi="Times New Roman" w:cs="Times New Roman"/>
          <w:sz w:val="26"/>
          <w:szCs w:val="26"/>
        </w:rPr>
        <w:t xml:space="preserve"> тестирование, в котором приняло </w:t>
      </w:r>
      <w:r w:rsidR="002B3FCE">
        <w:rPr>
          <w:rFonts w:ascii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hAnsi="Times New Roman" w:cs="Times New Roman"/>
          <w:sz w:val="26"/>
          <w:szCs w:val="26"/>
        </w:rPr>
        <w:t>150 учащихся</w:t>
      </w:r>
      <w:r w:rsidR="001946D4">
        <w:rPr>
          <w:rFonts w:ascii="Times New Roman" w:hAnsi="Times New Roman" w:cs="Times New Roman"/>
          <w:sz w:val="26"/>
          <w:szCs w:val="26"/>
        </w:rPr>
        <w:t xml:space="preserve">, из них – 46 употребляют </w:t>
      </w:r>
      <w:r w:rsidR="002B3FCE">
        <w:rPr>
          <w:rFonts w:ascii="Times New Roman" w:hAnsi="Times New Roman" w:cs="Times New Roman"/>
          <w:sz w:val="26"/>
          <w:szCs w:val="26"/>
        </w:rPr>
        <w:t>табак, для</w:t>
      </w:r>
      <w:r w:rsidR="001946D4">
        <w:rPr>
          <w:rFonts w:ascii="Times New Roman" w:hAnsi="Times New Roman" w:cs="Times New Roman"/>
          <w:sz w:val="26"/>
          <w:szCs w:val="26"/>
        </w:rPr>
        <w:t xml:space="preserve"> них была проведена профилактическая беседа. </w:t>
      </w:r>
    </w:p>
    <w:p w:rsidR="002B3FCE" w:rsidRDefault="007C3E70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</w:p>
    <w:p w:rsidR="007C3E70" w:rsidRDefault="00A8659F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Pr="00A8659F"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Принять информацию докладчиков</w:t>
      </w:r>
      <w:r w:rsidRPr="00A8659F">
        <w:rPr>
          <w:rFonts w:ascii="Times New Roman" w:hAnsi="Times New Roman" w:cs="Times New Roman"/>
          <w:sz w:val="26"/>
          <w:szCs w:val="26"/>
        </w:rPr>
        <w:t xml:space="preserve"> 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659F" w:rsidRDefault="00A8659F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B2144" w:rsidRDefault="002B2144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Отделу информатизации администрации Надеждинского муниципального района (Кихтенко В.Г.) опубликовать протокол заседания АНК на сайте администрации Надеждинского муниципального района.</w:t>
      </w:r>
    </w:p>
    <w:p w:rsidR="002B2144" w:rsidRDefault="002B2144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Копию настоящего протокола направить в адрес членов комиссии.</w:t>
      </w:r>
    </w:p>
    <w:p w:rsidR="002B2144" w:rsidRDefault="002B2144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протокола возложить на секретаря антинаркотической комиссии.</w:t>
      </w:r>
      <w:bookmarkStart w:id="0" w:name="_GoBack"/>
      <w:bookmarkEnd w:id="0"/>
    </w:p>
    <w:p w:rsidR="007C3E70" w:rsidRDefault="007C3E70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93F21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Котренко</w:t>
      </w:r>
      <w:proofErr w:type="spellEnd"/>
    </w:p>
    <w:p w:rsidR="001A4CDB" w:rsidRPr="002373DA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Е.А</w:t>
      </w:r>
      <w:r w:rsidR="007C3E70">
        <w:rPr>
          <w:rFonts w:ascii="Times New Roman" w:hAnsi="Times New Roman" w:cs="Times New Roman"/>
          <w:sz w:val="26"/>
          <w:szCs w:val="26"/>
        </w:rPr>
        <w:t>. Пряженникова</w:t>
      </w:r>
    </w:p>
    <w:sectPr w:rsidR="001A4CDB" w:rsidRPr="002373DA" w:rsidSect="0080446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C"/>
    <w:rsid w:val="00011DA8"/>
    <w:rsid w:val="000150E7"/>
    <w:rsid w:val="00016D53"/>
    <w:rsid w:val="00016D78"/>
    <w:rsid w:val="0003164E"/>
    <w:rsid w:val="00041F11"/>
    <w:rsid w:val="00043B4D"/>
    <w:rsid w:val="00066EBE"/>
    <w:rsid w:val="00073A73"/>
    <w:rsid w:val="00081D57"/>
    <w:rsid w:val="000A63DC"/>
    <w:rsid w:val="000B256F"/>
    <w:rsid w:val="000B62FB"/>
    <w:rsid w:val="000F6241"/>
    <w:rsid w:val="00100E0B"/>
    <w:rsid w:val="0011133A"/>
    <w:rsid w:val="00121815"/>
    <w:rsid w:val="00125F72"/>
    <w:rsid w:val="00136A3A"/>
    <w:rsid w:val="001464D1"/>
    <w:rsid w:val="001622C4"/>
    <w:rsid w:val="001946D4"/>
    <w:rsid w:val="001A0695"/>
    <w:rsid w:val="001A0780"/>
    <w:rsid w:val="001A114D"/>
    <w:rsid w:val="001A14AD"/>
    <w:rsid w:val="001A21C4"/>
    <w:rsid w:val="001A4CDB"/>
    <w:rsid w:val="001A5181"/>
    <w:rsid w:val="001A51A2"/>
    <w:rsid w:val="001B239F"/>
    <w:rsid w:val="001C10B1"/>
    <w:rsid w:val="001D3D1C"/>
    <w:rsid w:val="001F3284"/>
    <w:rsid w:val="00212316"/>
    <w:rsid w:val="00220E49"/>
    <w:rsid w:val="002373DA"/>
    <w:rsid w:val="00240B8B"/>
    <w:rsid w:val="00244C42"/>
    <w:rsid w:val="00284120"/>
    <w:rsid w:val="002A3C78"/>
    <w:rsid w:val="002B0828"/>
    <w:rsid w:val="002B2144"/>
    <w:rsid w:val="002B3FCE"/>
    <w:rsid w:val="002F3017"/>
    <w:rsid w:val="002F3B7E"/>
    <w:rsid w:val="002F40C9"/>
    <w:rsid w:val="00303A50"/>
    <w:rsid w:val="003121CE"/>
    <w:rsid w:val="0032040E"/>
    <w:rsid w:val="00322A73"/>
    <w:rsid w:val="00334EE8"/>
    <w:rsid w:val="003434DA"/>
    <w:rsid w:val="00346D5F"/>
    <w:rsid w:val="0036382B"/>
    <w:rsid w:val="00367C05"/>
    <w:rsid w:val="00372197"/>
    <w:rsid w:val="003725EC"/>
    <w:rsid w:val="0037271F"/>
    <w:rsid w:val="00391150"/>
    <w:rsid w:val="003D7756"/>
    <w:rsid w:val="003E16CC"/>
    <w:rsid w:val="003E75EF"/>
    <w:rsid w:val="003F64FF"/>
    <w:rsid w:val="004215C4"/>
    <w:rsid w:val="004721D4"/>
    <w:rsid w:val="00472512"/>
    <w:rsid w:val="00495E16"/>
    <w:rsid w:val="004B3D20"/>
    <w:rsid w:val="004B73D6"/>
    <w:rsid w:val="004C6217"/>
    <w:rsid w:val="004E1059"/>
    <w:rsid w:val="004E14A8"/>
    <w:rsid w:val="004E49A0"/>
    <w:rsid w:val="00502443"/>
    <w:rsid w:val="00523DBE"/>
    <w:rsid w:val="00534414"/>
    <w:rsid w:val="005402CB"/>
    <w:rsid w:val="00550793"/>
    <w:rsid w:val="005758DC"/>
    <w:rsid w:val="00581F32"/>
    <w:rsid w:val="00585AEB"/>
    <w:rsid w:val="0059133D"/>
    <w:rsid w:val="00591D7D"/>
    <w:rsid w:val="005A1073"/>
    <w:rsid w:val="006027E7"/>
    <w:rsid w:val="0060399B"/>
    <w:rsid w:val="0061273B"/>
    <w:rsid w:val="0061675A"/>
    <w:rsid w:val="006460CF"/>
    <w:rsid w:val="00647534"/>
    <w:rsid w:val="00675E60"/>
    <w:rsid w:val="00687CCF"/>
    <w:rsid w:val="00696719"/>
    <w:rsid w:val="006C1C53"/>
    <w:rsid w:val="00712068"/>
    <w:rsid w:val="007154A5"/>
    <w:rsid w:val="00741EF2"/>
    <w:rsid w:val="007561F5"/>
    <w:rsid w:val="00767B45"/>
    <w:rsid w:val="007717B6"/>
    <w:rsid w:val="007767AF"/>
    <w:rsid w:val="007779E9"/>
    <w:rsid w:val="00777A12"/>
    <w:rsid w:val="00781442"/>
    <w:rsid w:val="007A4530"/>
    <w:rsid w:val="007A569B"/>
    <w:rsid w:val="007A7226"/>
    <w:rsid w:val="007B2350"/>
    <w:rsid w:val="007B6DE2"/>
    <w:rsid w:val="007C2A9E"/>
    <w:rsid w:val="007C3E70"/>
    <w:rsid w:val="007E2A42"/>
    <w:rsid w:val="007E7CCB"/>
    <w:rsid w:val="00804461"/>
    <w:rsid w:val="008206EF"/>
    <w:rsid w:val="008510D3"/>
    <w:rsid w:val="00851C83"/>
    <w:rsid w:val="00880100"/>
    <w:rsid w:val="00887749"/>
    <w:rsid w:val="00892B21"/>
    <w:rsid w:val="008B2781"/>
    <w:rsid w:val="008C16FB"/>
    <w:rsid w:val="008E2AFB"/>
    <w:rsid w:val="009030A8"/>
    <w:rsid w:val="00913ECF"/>
    <w:rsid w:val="009218E4"/>
    <w:rsid w:val="00925927"/>
    <w:rsid w:val="009352DA"/>
    <w:rsid w:val="00951411"/>
    <w:rsid w:val="009624CF"/>
    <w:rsid w:val="009734EA"/>
    <w:rsid w:val="009813DC"/>
    <w:rsid w:val="009922B8"/>
    <w:rsid w:val="00992F27"/>
    <w:rsid w:val="009A5A78"/>
    <w:rsid w:val="009B054A"/>
    <w:rsid w:val="00A16B49"/>
    <w:rsid w:val="00A31050"/>
    <w:rsid w:val="00A3412D"/>
    <w:rsid w:val="00A40DEE"/>
    <w:rsid w:val="00A467C3"/>
    <w:rsid w:val="00A675E6"/>
    <w:rsid w:val="00A765FA"/>
    <w:rsid w:val="00A8659F"/>
    <w:rsid w:val="00A91AD7"/>
    <w:rsid w:val="00AA6246"/>
    <w:rsid w:val="00AB4FD9"/>
    <w:rsid w:val="00AC4D77"/>
    <w:rsid w:val="00AD6DDE"/>
    <w:rsid w:val="00AE05A0"/>
    <w:rsid w:val="00B111CD"/>
    <w:rsid w:val="00B13C4E"/>
    <w:rsid w:val="00B2276C"/>
    <w:rsid w:val="00B23702"/>
    <w:rsid w:val="00B307C7"/>
    <w:rsid w:val="00B3721E"/>
    <w:rsid w:val="00B76738"/>
    <w:rsid w:val="00BA0A94"/>
    <w:rsid w:val="00BA5F05"/>
    <w:rsid w:val="00BA7949"/>
    <w:rsid w:val="00BC053F"/>
    <w:rsid w:val="00BD448D"/>
    <w:rsid w:val="00BD60C6"/>
    <w:rsid w:val="00BE7D09"/>
    <w:rsid w:val="00C03191"/>
    <w:rsid w:val="00C23128"/>
    <w:rsid w:val="00C31026"/>
    <w:rsid w:val="00C350B5"/>
    <w:rsid w:val="00C515D1"/>
    <w:rsid w:val="00C91D75"/>
    <w:rsid w:val="00C93F21"/>
    <w:rsid w:val="00CE0726"/>
    <w:rsid w:val="00CE4849"/>
    <w:rsid w:val="00CE4DC3"/>
    <w:rsid w:val="00D10843"/>
    <w:rsid w:val="00D14122"/>
    <w:rsid w:val="00D1716F"/>
    <w:rsid w:val="00D26173"/>
    <w:rsid w:val="00D4589D"/>
    <w:rsid w:val="00D470D3"/>
    <w:rsid w:val="00D97921"/>
    <w:rsid w:val="00DA63ED"/>
    <w:rsid w:val="00DA7C3A"/>
    <w:rsid w:val="00DB7540"/>
    <w:rsid w:val="00DC5CAB"/>
    <w:rsid w:val="00DD1F0F"/>
    <w:rsid w:val="00DE6744"/>
    <w:rsid w:val="00DF0DA9"/>
    <w:rsid w:val="00E12622"/>
    <w:rsid w:val="00E23755"/>
    <w:rsid w:val="00E57313"/>
    <w:rsid w:val="00E641C2"/>
    <w:rsid w:val="00E6722A"/>
    <w:rsid w:val="00E9539F"/>
    <w:rsid w:val="00E95961"/>
    <w:rsid w:val="00EE248E"/>
    <w:rsid w:val="00EF4C43"/>
    <w:rsid w:val="00F20EF0"/>
    <w:rsid w:val="00F22CDD"/>
    <w:rsid w:val="00F26430"/>
    <w:rsid w:val="00F300E1"/>
    <w:rsid w:val="00F53D0D"/>
    <w:rsid w:val="00F602E1"/>
    <w:rsid w:val="00F611D0"/>
    <w:rsid w:val="00F64CFB"/>
    <w:rsid w:val="00F6591B"/>
    <w:rsid w:val="00F65ED2"/>
    <w:rsid w:val="00F71799"/>
    <w:rsid w:val="00F77706"/>
    <w:rsid w:val="00F8782E"/>
    <w:rsid w:val="00F92CD7"/>
    <w:rsid w:val="00FA6146"/>
    <w:rsid w:val="00FA6342"/>
    <w:rsid w:val="00FC0474"/>
    <w:rsid w:val="00FC66A9"/>
    <w:rsid w:val="00FD5C10"/>
    <w:rsid w:val="00FE27A9"/>
    <w:rsid w:val="00FE69C4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3</cp:revision>
  <dcterms:created xsi:type="dcterms:W3CDTF">2021-12-28T23:13:00Z</dcterms:created>
  <dcterms:modified xsi:type="dcterms:W3CDTF">2021-12-29T08:01:00Z</dcterms:modified>
</cp:coreProperties>
</file>