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12"/>
        <w:ind w:hanging="0" w:left="-360" w:right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Сообщение о возможном установлении публичного сервитута</w:t>
      </w:r>
    </w:p>
    <w:p>
      <w:pPr>
        <w:pStyle w:val="Normal"/>
        <w:spacing w:lineRule="auto" w:line="312"/>
        <w:ind w:hanging="0" w:left="-360" w:right="0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«В соответствии с пунктом 3 статьи 39.42 Земельного кодекса Российской Федерации министерство имущественных и земельных отношений Приморского края информирует</w:t>
        <w:br/>
        <w:t>о возможном установлении публичного сервитута.</w:t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Цель установления публичного сервитута –  эксплуатация и обслуживание волоконно-оптической линии связи (ВОЛС) на участке: г. Уссурийск – с. Хенина - БС 25_0</w:t>
      </w:r>
      <w:r>
        <w:rPr>
          <w:rFonts w:cs="Times New Roman" w:ascii="Times New Roman" w:hAnsi="Times New Roman"/>
          <w:sz w:val="24"/>
          <w:szCs w:val="24"/>
          <w:lang w:val="ru-RU"/>
        </w:rPr>
        <w:t>97</w:t>
      </w:r>
      <w:r>
        <w:rPr>
          <w:rFonts w:cs="Times New Roman" w:ascii="Times New Roman" w:hAnsi="Times New Roman"/>
          <w:sz w:val="24"/>
          <w:szCs w:val="24"/>
          <w:lang w:val="ru-RU"/>
        </w:rPr>
        <w:br/>
        <w:t xml:space="preserve">с. Вольно-Надеждинское. </w:t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Адрес или иное описание местоположения земельных участков,</w:t>
        <w:br/>
        <w:t>в отношении которых испрашивается публичный сервитут:</w:t>
      </w:r>
    </w:p>
    <w:p>
      <w:pPr>
        <w:pStyle w:val="Normal"/>
        <w:spacing w:lineRule="auto" w:line="360"/>
        <w:ind w:firstLine="709" w:left="0" w:right="0"/>
        <w:jc w:val="both"/>
        <w:rPr>
          <w:sz w:val="24"/>
          <w:szCs w:val="24"/>
        </w:rPr>
      </w:pPr>
      <w:r>
        <w:rPr/>
      </w:r>
    </w:p>
    <w:tbl>
      <w:tblPr>
        <w:tblW w:w="10110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7515"/>
      </w:tblGrid>
      <w:tr>
        <w:trPr>
          <w:trHeight w:val="675" w:hRule="atLeast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Адрес или иное местоположение земельного участка</w:t>
            </w:r>
          </w:p>
        </w:tc>
      </w:tr>
      <w:tr>
        <w:trPr/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25:34:017602:22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край Приморский, г. Уссурийск, ул. Кочубея, 43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25:34:000000:24508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Приморский край, г. Уссурийск, ул. Кочубея, д. 26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25:34:017602:1118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Российская Федерация, Приморский край, Уссурийский городской округ, город Уссурийск, улица Кочубея, земельный участок № 28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25:34:017602:4406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 xml:space="preserve">Российская Федерация, Приморский край, г. Уссурийск, ул. Южная, </w:t>
              <w:br/>
              <w:t>д. 32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FFFFFF" w:val="clear"/>
                <w:lang w:val="ru-RU" w:bidi="ar-SA"/>
              </w:rPr>
              <w:t>25:34:017602:4480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Российская Федерация, Приморский край, г. Уссурийск, ул. Угловая, д. 63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shd w:fill="FFFFFF" w:val="clear"/>
                <w:lang w:val="ru-RU" w:bidi="ar-SA"/>
              </w:rPr>
              <w:t>25:34:000000:23002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 xml:space="preserve">Приморский край, г. Уссурийск, от Узла-2 пускового комплекса </w:t>
              <w:br/>
              <w:t xml:space="preserve">в районе пересечения ул. Промышленная и Заречная до ГРП 27 </w:t>
              <w:br/>
              <w:t>в районе жилого дома № 10 по пер. Столетова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25:34:017602:57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>Приморский край, г. Уссурийск, ул. Владивостокское шоссе, дом 119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25:34:011801:10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край Приморский, г. Уссурийск, сдт Дубок-2, Участок №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25:34:011801:11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край Приморский, г. Уссурийск, ул. Некрасова, дом 66, с/т "Дубок-2", участок №3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25:34:011801:51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край Приморский, г. Уссурийск, сдт "Дубок-2", Участок №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25:34:011802:19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  <w:lang w:val="ru-RU" w:bidi="ar-SA"/>
              </w:rPr>
              <w:t>край Приморский, г. Уссурийск, сдт Учитель, Участок № 4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25:34:011802:14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Приморский край, г Уссурийск, с/т "Учитель", уч № 4-А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25:34:000000:24617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Приморский край, г. Уссурийск, ул. Пихтовая, д.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25:18:015702:23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край Приморский, р-н Уссурийский, с. Баневурово, ул. Озерная, дом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25:18:000000:38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Приморский край, Уссурийский р-н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25:18:015702:12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 xml:space="preserve">край Приморский, р-н Уссурийский, с. Баневурово, ул. Школьная, </w:t>
              <w:br/>
              <w:t>дом 31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25:18:000000:458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Приморский край, г. Уссурийск, с. Баневурово, ул. Школьная, 31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25:18:015702:78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Приморский край, с. Баневурово, ул. Школьная, 31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25:10:000000:6050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bidi="ar-SA"/>
              </w:rPr>
              <w:t>Приморский край, Надеждинский район, п. Раздольное, ул. Блюхера, дом 71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25:10:000000:6764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Российская Федерация, Приморский край, Надеждинский р-н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25:10:010201:47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п. Раздольное, ул. Есенина, </w:t>
              <w:br/>
              <w:t>в районе д. 16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25:10:010201:50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Раздольное, ул. Есенина, </w:t>
              <w:br/>
              <w:t>в районе д. 16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25:10:010201:53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п. Алексеевка, ул. Тимирязева, в районе д. 22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25:10:010201:275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в районе ж-д разъезда 9208 км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 xml:space="preserve">25:10:010201:1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 xml:space="preserve">(входит в единое землепользование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25:10:000000:10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)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25:10:000000:4712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25:10:360001:37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ж/д рзд.9208 км дом 8а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25:10:010102:382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п. Алексеевка, </w:t>
              <w:br/>
              <w:t>ул. Тимирязева, в районе д. 22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25:10:010102:627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Раздольное, ул Есенина, </w:t>
              <w:br/>
              <w:t>в районе д 16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25:10:010102:359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п. Алексеевка, ул. Ленина, д. 92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25:10:010102:996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установлено относительно ориентира, расположенного за пределами участка. Ориентир жилой дом. Участок находится примерно в 2293 м, по направлению на северо-запад от ориентира. Почтовый адрес ориентира: Приморский край, Надеждинский район, п. Алексеевка, </w:t>
              <w:br/>
              <w:t>ул. Ленина, д. 92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25:10:010102:994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п. Алексеевка, ул. Ленина, д. 92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25:10:010102:361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п. Алексеевка, ул. Ленина, д. 92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25:10:010102:991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 Алексеевка, ул Ленина, д 92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25:10:010102:362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  <w:lang w:val="ru-RU" w:eastAsia="zh-CN" w:bidi="ar-SA"/>
              </w:rPr>
              <w:t>Приморский край, р-н Надеждинский, п. Алексеевка, ул. Ленина, д. 92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25:10:010102:520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п. Алексеевка, ул. Тимирязева, в районе д. 22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25:10:010102:220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р-н, п. Раздольное, ул. Есенина, </w:t>
              <w:br/>
              <w:t>д. 25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25:10:010102:989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установлено относительно ориентира, расположенного за пределами участка. Ориентир мост через р.Перевозную а/дороги объезд п.Раздольное. Участок находится примерно в от ориентира по направлению на Участок находится примерно в 900 м, по направлению на север от ориентира</w:t>
            </w:r>
          </w:p>
        </w:tc>
      </w:tr>
      <w:tr>
        <w:trPr>
          <w:trHeight w:val="314" w:hRule="atLeast"/>
        </w:trPr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25:10:010102:166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край Приморский, р-н Надеждинский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25:10:010102:968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муниципальный район, Раздольненское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25:10:000000:6806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Раздольненское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25:10:010102:1001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муниципальный район, Раздольненское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25:10:010102:1002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п Алексеевка, ул Мичурина, дом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25:10:010102:909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п Алексеевка, ул Мичурина, д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25:10:010102:910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Российская Федерация, Приморский край, р-н Надеждинский, </w:t>
              <w:br/>
              <w:t>п. Алексеевка, ул. Мичурина,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25:10:010102:201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п. Алексеевка, ул. Ленина, д. 16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25:10:010102:334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с. Алексеевка, ул. Ленина, д. 90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25:10:010102:687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п. Алексеевка, ул. Ленина, </w:t>
              <w:br/>
              <w:t>в районе д. 116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25:10:010102:228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 Алексеевка, ул Ленина, д 116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25:10:010102:176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п. Алексеевка, ул. Ленина, </w:t>
              <w:br/>
              <w:t>дом 9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25:10:010102:647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Алексеевка, ул. Мичурина, </w:t>
              <w:br/>
              <w:t>в районе д. 5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25:10:010102:1181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р-н., в районе п. Тимофеевка, </w:t>
              <w:br/>
              <w:t>ул. Ручейная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25:10:010102:545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Алексеевка, ул. Мичурина, </w:t>
              <w:br/>
              <w:t>в районе д. 2а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25:10:010801:2005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п. Алексеевка, </w:t>
              <w:br/>
              <w:t>пер. Мичурина, в районе д.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25:10:010801:291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в 1300 м к северо-востоку </w:t>
              <w:br/>
              <w:t>от моста через реку Поповка, к северо-востоку от полотна автодороги Хабаровск-Владивосток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25:10:010801:1785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Российская Федерация, Приморский край, Надеждинский муниципальный район, Раздольненское сельское поселение, </w:t>
              <w:br/>
              <w:t>п. Тимофеевка, ул. Дальняя, земельный участок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25:10:010801:3696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п. Тимофеевка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25:10:010801:3862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п. Тимофеевка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25:10:010801:3861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муниципальный район Надеждинский, сельское поселение Раздольненское, поселок Тимофеевка, улица Дальняя, земельный участок 1А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25:10:010801:3863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п. Тимофеевка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25:10:010801:3464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Надежденский, в районе п. Тимофеевка, </w:t>
              <w:br/>
              <w:t>ул. Дальняя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25:10:010801:1800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Тимофеевка, ул. Ручейная, </w:t>
              <w:br/>
              <w:t>в районе д. 23Б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25:10:010801:1812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п. Тимофеевка, </w:t>
              <w:br/>
              <w:t>ул. Центральная, в районе д. 6/1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25:10:010801:2123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Тимофеевка, </w:t>
              <w:br/>
              <w:t>ул. Центральная, в районе д. 6/1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25:10:010801:2285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Тимофеевка, </w:t>
              <w:br/>
              <w:t>ул. Центральная, в районе д. 6/1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25:10:010801:2322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Тимофеевка, </w:t>
              <w:br/>
              <w:t>ул. Центральная, в районе д. 6/1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25:10:010801:1978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Тимофеевка, </w:t>
              <w:br/>
              <w:t>ул. Центральная, в районе д. 6/1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25:10:010801:1980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Тимофеевка, </w:t>
              <w:br/>
              <w:t>ул. Центральная, в районе д. 6/1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25:10:010801:2094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25:10:010801:3504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установлено относительно ориентира, расположенного за пределами участка. Ориентир дом. Участок находится примерно в от ориентира по направлению на Участок находится примерно в 1680 м, по направлению на юго-восток от ориентира. Почтовый адрес ориентира: Контур 1: Приморский край, Надеждинский район, в 1680 м на юго-восток от дома № 6 по ул. Ручейная в п. Тимофеевка, контур 2: Приморский край, Надеждинский район, в 1730 м на юго-восток </w:t>
              <w:br/>
              <w:t>от дома № 6 по ул. Ручейная в п. Тимофеевка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25:10:010801:3499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Надеждинское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25:10:010801:3500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Контур 1 примерно в 1797 м на юго-восток, контур 2 примерно в 1875 м на юго-восток относительно ориентира-жилой дом за пределами участка, адрес ориентира: Приморский край, Надеждинский район, с. Тимофеевка, ул. Ручейная, д.26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25:10:010801:1457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Контур 1 примерно в 1797 м на юго-восток, контур 2 примерно </w:t>
              <w:br/>
              <w:t xml:space="preserve">в 1875 м на юго-восток относительно ориентира-жилой дом </w:t>
              <w:br/>
              <w:t>за пределами участка, адрес ориентира: Приморский край, Надеждинский район, с. Тимофеевка, ул. Ручейная, д. 26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25:10:000000:6829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Надеждинское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25:10:010801:3681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Надеждинское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25:10:000000:6339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п. Тимофеевка, </w:t>
              <w:br/>
              <w:t>ул. Центральная, д. 20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25:10:010801:3678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Надеждинское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25:10:000000:6340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Тимофеевка, </w:t>
              <w:br/>
              <w:t>ул Центральная, д 20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25:10:010801:3381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муниципальный район, Надеждинское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25:10:010801:3396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муниципальный район, Надеждинское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25:10:010801:1828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Таежный, ул. Мира, </w:t>
              <w:br/>
              <w:t>в районе д. 17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25:10:010801:2092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п.Таежный, ул. Лесная, </w:t>
              <w:br/>
              <w:t>в районе д.9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25:10:010825:139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урочище Тимофеевка, </w:t>
              <w:br/>
              <w:t>снт "Бенефис", участок №138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25:10:010801:1931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Таежный, ул. Лесная, </w:t>
              <w:br/>
              <w:t>в районе д. 9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25:10:010801:1736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 Кипарисово, ул Горная, </w:t>
              <w:br/>
              <w:t>в районе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25:10:010402:286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Горная, </w:t>
              <w:br/>
              <w:t>в районе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25:10:010402:294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Горная, </w:t>
              <w:br/>
              <w:t>в районе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25:10:010402:293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Таежный, ул. Мира, </w:t>
              <w:br/>
              <w:t>в районе д. 17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25:10:010402:544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Российская Федерация, Приморский край, р-н Надеждинский, урочище "Кипарисово", снт "Прометей"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25:10:010401:25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урочище "Кипарисово", </w:t>
              <w:br/>
              <w:t>сдт "Бытовик", участок №368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25:10:000000:5957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Сельская, </w:t>
              <w:br/>
              <w:t>в районе д. 39 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25:10:000000:5713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Российская Федерация, Приморский край, Надеждинский муниципальный район, Надеждинское сельское поселение, </w:t>
              <w:br/>
              <w:t>с. Кипарисово, территория Амурский бархат, земельный участок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25:10:000000:6808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Надеждинское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25:10:000000:7511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Надеждинское сельское поселение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25:10:000000:5557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Горная, </w:t>
              <w:br/>
              <w:t>в районе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25:10:000000:7352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м.р-н, Местоположение установлено относительно ориентира, расположенного за пределами участка.Ориентир жилой дом.Участок расположен примерно в 4642 м. по направлению на север относительно ориентира. Почтовый адрес ориентира: Приморский край, Надеждинский район, п. Кипарисово-2, ул. Центральная, д.25.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25:10:010426:211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Сельская, </w:t>
              <w:br/>
              <w:t>в районе д. 31/1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25:10:010426:221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, р-н Надеждинский, п. Стеклозаводской, ул. Родниковая, в районе д. 4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25:10:010426:220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с. Кипарисово, ул. Сельская, в районе д. 31/1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25:10:000000:7352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м.р-н, Местоположение установлено относительно ориентира, расположенного за пределами участка. Ориентир жилой дом. Участок расположен примерно в 4642м. по направлению на север относительно ориентира. Почтовый адрес ориентира: Приморский край, Надеждинский район, п. Кипарисово-2, ул. Центральная, д.25.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25:10:010801:2538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р-н, с. Кипарисово, ул. Сельская, </w:t>
              <w:br/>
              <w:t>в районе д. 39А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25:10:010801:2368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Горная, </w:t>
              <w:br/>
              <w:t>в районе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25:10:010801:2517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Горная, </w:t>
              <w:br/>
              <w:t>в районе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25:10:010801:3667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в районе с. Кипарисово, </w:t>
              <w:br/>
              <w:t>ул. Горная, д.7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25:10:010801:4183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в районе с. Кипарисово, </w:t>
              <w:br/>
              <w:t>ул. Горная,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25:10:010801:4092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в районе с. Кипарисово, </w:t>
              <w:br/>
              <w:t>ул. Горная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25:10:010801:4017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Горная, </w:t>
              <w:br/>
              <w:t>в районе д.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25:10:010801:1717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 Кипарисово, ул Лесная, </w:t>
              <w:br/>
              <w:t>в районе д. 13/4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25:10:010801:4123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Надержинский р-н, в районе с. Кипарисово, </w:t>
              <w:br/>
              <w:t>ул. Лесная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25:10:080001:1773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с. Кипарисово - 1, </w:t>
              <w:br/>
              <w:t>ул. Лесная, в районе дома 24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25:10:080001:1138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с. Кипарисово-1, </w:t>
              <w:br/>
              <w:t>ул. Лесная, дом 24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25:10:080001:1783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с. Кипарисово, ул. Лесная, д. 24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25:10:000000:1122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р-н, с. Кипарисово, ул. Лесная, </w:t>
              <w:br/>
              <w:t>дом 24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25:10:080001:1367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Сельская, </w:t>
              <w:br/>
              <w:t>в районе д. 31/1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25:10:080001:1817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</w:t>
              <w:br/>
              <w:t>в районе ул. Сельская, 35/2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25:10:080001:1815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р-н, с. Кипарисово-1, ул. Сельская, </w:t>
              <w:br/>
              <w:t>в районе дома 33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25:10:080001:1769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Сельская, 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в районе дома 23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25:10:080001:1796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Сельская, </w:t>
              <w:br/>
              <w:t>в районе дома 25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25:10:000000:6807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р-н, Надеждинское сельское поселение, с. Кипарисово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25:10:080001:466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край Приморский, р-н Надеждинский, с. Кипарисово, ул. Советская, дом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25:10:000000:8013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муниципальный район, </w:t>
              <w:br/>
              <w:t>с Кипарисово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муниципальный район,</w:t>
              <w:br/>
              <w:t>с Кипарисово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25:10:000000:8036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25:10:080001:1412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Кипарисово, ул. Сельская, </w:t>
              <w:br/>
              <w:t>в районе д. 2В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25:10:080001:1479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с. Кипарисово, ул. Сельская, </w:t>
              <w:br/>
              <w:t>в районе д. 2 в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25:10:000000:87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с. Кипарисово, </w:t>
              <w:br/>
              <w:t>ул. Железнодорожная, дом 12а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25:10:010801:1624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 Кипарисово-2, ул Школьная, д 10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25:10:010801:3111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муниципальный район, Надеждинское сельское поселение, поселок Кипарисово-2, улица Кленовая, дом 11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25:10:010801:3112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муниципальный район, Надеждинское сельское поселение, поселок Кипарисово-2, улица Кленовая, дом 11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25:10:010801:2862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п. Кипарисово-2, ул.Центральная, д.6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25:10:010801:2658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Кипарисово-2, </w:t>
              <w:br/>
              <w:t>ул Центральная, в районе д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25:10:010801:4201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 Кипарисово-2,</w:t>
              <w:br/>
              <w:t>ул Центральная, д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25:10:000000:8157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Кипарисово-2, </w:t>
              <w:br/>
              <w:t>ул. Центральная, д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25:10:110001:687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п. Кипарисово-2,</w:t>
              <w:br/>
              <w:t>ул. Зеленая, дом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25:10:010801:28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(входит в единое землепользование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25:00:000000:8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)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край Приморский, р-н Надеждинский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25:10:110001:273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Кипарисово-2, </w:t>
              <w:br/>
              <w:t>ул. Школьная, дом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25:10:110001:859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п. Кипарисово-2,</w:t>
              <w:br/>
              <w:t xml:space="preserve"> ул. Центральная, в районе д.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25:10:110001:825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п. Кипарисово-2,</w:t>
              <w:br/>
              <w:t xml:space="preserve"> ул. Центральная, в районе д.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bidi="ar-SA"/>
              </w:rPr>
              <w:t>25:10:110001:935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п. Кипарисово-2, </w:t>
              <w:br/>
              <w:t>в районе ул. Центральная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25:10:110001:904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Кипарисово-2, </w:t>
              <w:br/>
              <w:t>ул Центральная, в районе д 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25:10:000000:7057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25:10:110001:239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край Приморский, п.Кипарисово-2, ул.Клубная, д.1, кв.1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25:10:010801:2883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п. Кипарисово-2, </w:t>
              <w:br/>
              <w:t>в районе ул. Тополиная, 2а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25:10:010801:2806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Кипарисово-2, </w:t>
              <w:br/>
              <w:t>ул Тополиная, 2-а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25:10:010801:1340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Кипарисово-2, </w:t>
              <w:br/>
              <w:t>ул Тополиная, 2-а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25:10:000000:1144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 Кипарисово-2, ул Зеленая, д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25:10:010801:1080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 Кипарисово-2, ул Зеленая, д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25:10:010801:4326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р-н, в 650 м на юг от дома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br/>
              <w:t>по ул. Тополиная в п. Кипарисово-2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25:10:010801:3465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Российская Федерация, Приморский край, Надеждинский р-н, в 650 м на юг от дома 1 по ул. Тополиная в п. Кипарисово-2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25:10:000000:1141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 Кипарисово-2, ул Зеленая, д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25:10:000000:1127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в 2224 м. юго-восточнее д.2 по ул. Зеленой п. Кипарисово-2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25:10:000000:1161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п. Мирный,ул. Центральной, д.7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25:10:011107:489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край Приморский, р-н Надеждинский, сдт "Приморец" Ур."Сиреневка", участок №261А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25:10:011107:87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урочище "Сиреневка", </w:t>
              <w:br/>
              <w:t>с/т "Приморец", участок №б/н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25:10:000000:4695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урочище "Мирное"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25:10:000000:1287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край Приморский, р-н Надеждинский, урочище "Мирное"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25:10:000000:4694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Мирный, ул Центральная, </w:t>
              <w:br/>
              <w:t>№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25:10:000000:428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урочище "Мирное"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25:10:011155:78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 Мирный, ул Центральная, д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25:10:011901:31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п. Мирный, ул. Садовая, №9-2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25:10:000000:428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урочище "Мирное"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25:10:000000:1157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Мирный, ул. Центральная, </w:t>
              <w:br/>
              <w:t>№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25:10:000000:7200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Мирный, </w:t>
              <w:br/>
              <w:t>в районе ул. Центральная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25:10:130001:134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Мирный, ул Центральная, </w:t>
              <w:br/>
              <w:t>д 3, кв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25:10:130001:5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край Приморский, р-н Надеждинский, п. Мирный, ул. Центральная, дом 4, квартира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25:10:000000:1135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в 236 м. юго-восточнее д.7 по ул. Центральной п. Мирный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25:10:000000:1158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п. Мирный, ул. Центральная, </w:t>
              <w:br/>
              <w:t>№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25:10:000000:1136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п Мирный, ул Центральная, </w:t>
              <w:br/>
              <w:t>д 7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25:10:011155:332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в районе п. Мирный, </w:t>
              <w:br/>
              <w:t>ул Центральная, д. 1, кв.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25:10:011155:330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р-н, в районе п. Мирный, </w:t>
              <w:br/>
              <w:t>ул. Центральная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25:10:000000:7453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р-н, в районе п. Мирный, </w:t>
              <w:br/>
              <w:t>ул. Центральная, д.1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25:10:011182:320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в районе п. Мирный, </w:t>
              <w:br/>
              <w:t>ул. Центральная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25:10:011182:311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в районе п. Мирный, </w:t>
              <w:br/>
              <w:t>ул. Центральная, д.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25:10:011901:954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участок расположен западнее с. Вольно-Надеждинское, бассейн реки Давыдовки, левые притоки Дубкинской протоки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25:10:011901:947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участок расположен западнее с. Вольно-Надеждинское, бассейн реки Давыдовки, левые притоки Дубкинской протоки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25:10:000000:1129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в 2247 м. юго-восточнее </w:t>
              <w:br/>
              <w:t>д.7 по ул. Центральной п. Мирный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25:10:011903:769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Российская Федерация, участок расположен западнее с.Вольно-Надеждинское, бассейн реки Давыдовки, левые притоки Дубкинской протоки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25:10:011182:297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с. Вольно-Надеждинско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е,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br/>
              <w:t>в районе ул. Вишневая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25:10:011182:294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Вольно-Надеждинское, </w:t>
              <w:br/>
              <w:t>в районе ул. Вишневая,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25:10:011182:60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Надеждинский район, в 2515 м. юго-восточнее д.7 по ул. Центральной п. Мирный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25:10:000000:8030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25:10:000000:5902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25:10:000000:5085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с. Вольно - Надеждинское ул. Вишнёвая,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25:10:180002:1082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с. Вольно-Надеждинское, </w:t>
              <w:br/>
              <w:t>ул. Вишневая, дом 1а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25:10:000000:8040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25:10:000000:407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Вольно-Надеждинское, </w:t>
              <w:br/>
              <w:t>пер. Путейский, д. 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25:10:180001:1605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с. Вольно-Надеждинское, </w:t>
              <w:br/>
              <w:t>пер. Путейский, дом 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25:10:180001:3943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р-н, с. Вольно-Надеждинское, </w:t>
              <w:br/>
              <w:t>ул. Пушкина, дом 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25:10:180001:2974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 Вольно-Надеждинское, </w:t>
              <w:br/>
              <w:t>ул Пушкина, дом 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25:10:180001:3833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с. Вольно-Надеждинское, </w:t>
              <w:br/>
              <w:t>ул. Пушкина, д. 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25:10:180001:3993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р-н Надеждинский, с. Вольно-Надеждинское,</w:t>
              <w:br/>
              <w:t xml:space="preserve"> ул. Пушкина, дом 3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25:10:180001:3361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Вольно-Надеждинское, </w:t>
              <w:br/>
              <w:t>ул. Р.Дрегиса, д. 9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25:10:180001:3766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с. Вольно-Надеждинское, </w:t>
              <w:br/>
              <w:t>ул. Дрегиса, д. 5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25:10:180001:3411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Приморский край, муниципальный район Надеждинский, сельское поселение Надеждинское, село Вольно-Надеждинское, улица Р.Дрегиса, дом 5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25:10:180001:3398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с. Вольно-Надеждинское, </w:t>
              <w:br/>
              <w:t>ул. Р.Дрегиса, 5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25:10:180001:3810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Российская Федерация, Приморский край, Надеждинский район, с.Вольно-Надеждинское, ул.Северная, дом 36а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25:10:180001:3791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с. Вольно-Надеждинское, </w:t>
              <w:br/>
              <w:t>ул. Северная, 50а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25:10:180001:632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с. Вольно-Надеждинское, </w:t>
              <w:br/>
              <w:t>ул. Северная, дом 50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25:10:180001:3430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 Вольно-Надеждинское, </w:t>
              <w:br/>
              <w:t>ул Северная, д 58</w:t>
            </w:r>
          </w:p>
        </w:tc>
      </w:tr>
      <w:tr>
        <w:trPr>
          <w:trHeight w:val="605" w:hRule="atLeast"/>
        </w:trPr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25:10:180001:510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с. Вольно-Надеждинское, </w:t>
              <w:br/>
              <w:t>ул. Северная, дом 58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25:10:180001:3795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left"/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hd w:fill="FFFFFF" w:val="clear"/>
              </w:rPr>
              <w:t>Приморский край, Надеждинский район, с. Вольно-Надеждинское, ул. Северная, д. 60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25:10:180001:97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Надеждинский район, с. Вольно-Надеждинское, </w:t>
              <w:br/>
              <w:t>ул. Северная, дом 72, квартира 2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25:10:180001:478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с. Вольно-Надеждинское, </w:t>
              <w:br/>
              <w:t>ул. Северная, дом 61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25:10:180001:176,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 Вольно-Надеждинское, </w:t>
              <w:br/>
              <w:t>ул Северная, дом 74, кв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25:10:180001:1763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>Россия, Приморский край, р-н Надеждинский, с Вольно-Надеждинское, ул Северная, 76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25:10:180001:166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Вольно-Надеждинское, </w:t>
              <w:br/>
              <w:t>ул. Соснина, дом 25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25:10:180001:3907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Российская Федерация, Приморский край, Надеждинский район, </w:t>
              <w:br/>
              <w:t>с. Вольно-Надеждинское, ул. Соснина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25:10:180003:1031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(входит в единое землепользование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 xml:space="preserve"> 25:10:180003:1023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)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край Приморский, р-н Надеждинский, с. Вольно-Надеждинское, </w:t>
              <w:br/>
              <w:t>ул. Р.Дрегиса, дом 1</w:t>
            </w:r>
          </w:p>
        </w:tc>
      </w:tr>
      <w:tr>
        <w:trPr/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2"/>
              <w:jc w:val="center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hd w:fill="FFFFFF" w:val="clear"/>
              </w:rPr>
              <w:t>25:10:180003:2429</w:t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lang w:val="ru-RU" w:eastAsia="zh-CN" w:bidi="ar-SA"/>
              </w:rPr>
              <w:t xml:space="preserve">Приморский край, р-н Надеждинский, с. Вольно-Надеждинское, </w:t>
              <w:br/>
              <w:t>ул. Молодежная, № 9</w:t>
            </w:r>
          </w:p>
        </w:tc>
      </w:tr>
      <w:tr>
        <w:trPr/>
        <w:tc>
          <w:tcPr>
            <w:tcW w:w="10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  <w:lang w:val="ru-RU"/>
              </w:rPr>
              <w:t xml:space="preserve">землях, находящихся в государственной или муниципальной собственности в границах кадастровых кварталов: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  <w:shd w:fill="FFFFFF" w:val="clear"/>
                <w:lang w:val="ru-RU"/>
              </w:rPr>
              <w:t>25:34:017602, 25:34:017801, 25:34:011801, 25:34:011802, 25:34:011808, 25:34:011806, 25:34:011809, 25:18:015702, 25:18:035301, 25:18:030307, 25:10:010201, 25:10:360001, 25:10:010102, 25:10:060001, 25:10:010801, 25:10:010402, 25:10:010401, 25:10:010825, 25:10:010426, 25:10:080001, 25:10:110001, 25:10:011150, 25:10:011149, 25:10:111122, 25:10:011155, 25:10:011107, 25:10:011197, 25:10:011189, 25:10:130001, 25:10:011901, 25:10:011182, 25:10:011903, 25:10:180002, 25:10:180001, 25:10:180003</w:t>
            </w:r>
          </w:p>
        </w:tc>
      </w:tr>
    </w:tbl>
    <w:p>
      <w:pPr>
        <w:pStyle w:val="Style22"/>
        <w:spacing w:lineRule="auto" w:line="360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spacing w:lineRule="auto" w:line="360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Заинтересованные лица могут ознакомиться с поступившим ходатайством</w:t>
        <w:br/>
        <w:t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если их права не зарегистрированы в ЕГРН, по адресу: г. Владивосток, ул. Бородинская, д. 12,</w:t>
        <w:br/>
        <w:t>каб. 206.</w:t>
      </w:r>
    </w:p>
    <w:p>
      <w:pPr>
        <w:pStyle w:val="Style22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Срок приема заявлений: 15 дней со дня опубликования настоящего сообщения с 9:00</w:t>
        <w:br/>
        <w:t>до 17:00, перерыв с 13:00 до 14:00 (кроме выходных и праздничных дней).</w:t>
      </w:r>
    </w:p>
    <w:p>
      <w:pPr>
        <w:pStyle w:val="Style22"/>
        <w:spacing w:lineRule="auto" w:line="240"/>
        <w:ind w:firstLine="709" w:left="0" w:righ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Style22"/>
        <w:spacing w:lineRule="auto" w:line="24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Официальные сайты в информационно-телекоммуникационной сети «Интернет»,</w:t>
        <w:br/>
        <w:t>на которых размещается сообщение о поступившем ходатайстве об установлении публичного сервитута:</w:t>
      </w:r>
    </w:p>
    <w:p>
      <w:pPr>
        <w:pStyle w:val="Style22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1) официальный сайт Правительства Приморского края в разделе: органы власти - органы исполнительной власти - министерство имущественных и земельных отношений Приморского края - </w:t>
      </w:r>
      <w:hyperlink r:id="rId2">
        <w:r>
          <w:rPr>
            <w:rStyle w:val="ListLabel19"/>
            <w:rFonts w:cs="Times New Roman" w:ascii="Times New Roman" w:hAnsi="Times New Roman"/>
            <w:color w:val="000000"/>
            <w:sz w:val="24"/>
            <w:szCs w:val="24"/>
            <w:u w:val="none"/>
            <w:lang w:val="ru-RU"/>
          </w:rPr>
          <w:t>https://primorsky.ru</w:t>
        </w:r>
      </w:hyperlink>
      <w:r>
        <w:rPr>
          <w:rFonts w:cs="Times New Roman" w:ascii="Times New Roman" w:hAnsi="Times New Roman"/>
          <w:color w:val="000000"/>
          <w:sz w:val="24"/>
          <w:szCs w:val="24"/>
          <w:u w:val="none"/>
          <w:lang w:val="ru-RU"/>
        </w:rPr>
        <w:t xml:space="preserve"> </w:t>
      </w:r>
    </w:p>
    <w:p>
      <w:pPr>
        <w:pStyle w:val="Style22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2) официальный сайт администрации Уссурийского городского округа - </w:t>
      </w:r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ru-RU" w:bidi="ar-SA"/>
        </w:rPr>
        <w:t xml:space="preserve"> </w:t>
      </w:r>
      <w:hyperlink r:id="rId3">
        <w:r>
          <w:rPr>
            <w:rStyle w:val="ListLabel20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kern w:val="0"/>
            <w:sz w:val="24"/>
            <w:szCs w:val="24"/>
            <w:u w:val="none"/>
            <w:lang w:val="ru-RU" w:eastAsia="ru-RU" w:bidi="ar-SA"/>
          </w:rPr>
          <w:t>https://www.adm-ussuriisk.ru/</w:t>
        </w:r>
      </w:hyperlink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ru-RU" w:bidi="ar-SA"/>
        </w:rPr>
        <w:t xml:space="preserve"> </w:t>
      </w:r>
    </w:p>
    <w:p>
      <w:pPr>
        <w:pStyle w:val="Style22"/>
        <w:spacing w:lineRule="auto" w:line="240"/>
        <w:rPr/>
      </w:pPr>
      <w:r>
        <w:rPr>
          <w:rStyle w:val="Hyperlink"/>
          <w:rFonts w:eastAsia="Times New Roman" w:cs="Times New Roman" w:ascii="Times New Roman" w:hAnsi="Times New Roman"/>
          <w:color w:val="auto"/>
          <w:sz w:val="24"/>
          <w:szCs w:val="24"/>
          <w:u w:val="none"/>
          <w:lang w:val="ru-RU" w:eastAsia="zh-CN" w:bidi="ar-SA"/>
        </w:rPr>
        <w:t xml:space="preserve">3) официальный сайт администрации </w:t>
      </w:r>
      <w:r>
        <w:rPr>
          <w:rStyle w:val="Hyperlink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zh-CN" w:bidi="ar-SA"/>
        </w:rPr>
        <w:t xml:space="preserve">Надеждинского муниципального района - </w:t>
      </w:r>
      <w:hyperlink r:id="rId4">
        <w:r>
          <w:rPr>
            <w:rStyle w:val="ListLabel21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kern w:val="0"/>
            <w:sz w:val="24"/>
            <w:szCs w:val="24"/>
            <w:u w:val="none"/>
            <w:lang w:val="ru-RU" w:eastAsia="zh-CN" w:bidi="ar-SA"/>
          </w:rPr>
          <w:t>https://nadezhdinsky.gosuslugi.ru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u w:val="none"/>
          <w:lang w:val="ru-RU" w:eastAsia="zh-CN" w:bidi="ar-SA"/>
        </w:rPr>
        <w:t xml:space="preserve"> </w:t>
      </w:r>
    </w:p>
    <w:p>
      <w:pPr>
        <w:pStyle w:val="Style22"/>
        <w:spacing w:lineRule="auto" w:line="240"/>
        <w:rPr>
          <w:rFonts w:ascii="Times New Roman" w:hAnsi="Times New Roman" w:cs="Times New Roman"/>
          <w:color w:val="000000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ru-RU"/>
        </w:rPr>
      </w:r>
    </w:p>
    <w:p>
      <w:pPr>
        <w:pStyle w:val="Style22"/>
        <w:spacing w:lineRule="auto" w:line="360"/>
        <w:ind w:hanging="0" w:left="0" w:right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ru-RU"/>
        </w:rPr>
        <w:t xml:space="preserve">Графическое описание местоположения границ публичного сервитута прилагается». 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  <w:lang w:val="ru-RU"/>
        </w:rPr>
      </w:pPr>
      <w:r>
        <w:rPr>
          <w:rFonts w:cs="Calibri" w:ascii="Calibri" w:hAnsi="Calibri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/>
          <w:sz w:val="16"/>
          <w:szCs w:val="16"/>
          <w:lang w:val="ru-RU"/>
        </w:rPr>
      </w:pPr>
      <w:r>
        <w:rPr>
          <w:rFonts w:cs="Calibri" w:ascii="Calibri" w:hAnsi="Calibri"/>
          <w:sz w:val="16"/>
          <w:szCs w:val="16"/>
          <w:lang w:val="ru-RU"/>
        </w:rPr>
      </w:r>
    </w:p>
    <w:sectPr>
      <w:headerReference w:type="default" r:id="rId5"/>
      <w:headerReference w:type="first" r:id="rId6"/>
      <w:type w:val="nextPage"/>
      <w:pgSz w:w="11906" w:h="16838"/>
      <w:pgMar w:left="1418" w:right="697" w:gutter="0" w:header="360" w:top="417" w:footer="0" w:bottom="41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NTTimes/Cyrillic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TTimes/Cyrillic;Times New Roman" w:hAnsi="NTTimes/Cyrillic;Times New Roman" w:eastAsia="Times New Roman" w:cs="NTTimes/Cyrillic;Times New Roman"/>
      <w:color w:val="auto"/>
      <w:kern w:val="0"/>
      <w:sz w:val="24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b/>
      <w:sz w:val="26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b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yle15">
    <w:name w:val="Верхний колонтитул Знак"/>
    <w:qFormat/>
    <w:rPr>
      <w:rFonts w:ascii="NTTimes/Cyrillic;Times New Roman" w:hAnsi="NTTimes/Cyrillic;Times New Roman" w:eastAsia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qFormat/>
    <w:rPr/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  <w:lang w:val="en-US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sz w:val="26"/>
      <w:szCs w:val="20"/>
    </w:rPr>
  </w:style>
  <w:style w:type="character" w:styleId="FollowedHyperlink">
    <w:name w:val="FollowedHyperlink"/>
    <w:rPr>
      <w:color w:val="800000"/>
      <w:u w:val="single"/>
      <w:lang w:val="zxx" w:bidi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exact" w:line="280"/>
      <w:jc w:val="center"/>
    </w:pPr>
    <w:rPr>
      <w:rFonts w:ascii="Times New Roman" w:hAnsi="Times New Roman" w:cs="Times New Roman"/>
      <w:b/>
      <w:sz w:val="22"/>
      <w:lang w:val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morsky.ru/" TargetMode="External"/><Relationship Id="rId3" Type="http://schemas.openxmlformats.org/officeDocument/2006/relationships/hyperlink" Target="https://www.adm-ussuriisk.ru/" TargetMode="External"/><Relationship Id="rId4" Type="http://schemas.openxmlformats.org/officeDocument/2006/relationships/hyperlink" Target="https://nadezhdinsky.gosuslugi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594</TotalTime>
  <Application>LibreOffice/7.6.7.2$Linux_X86_64 LibreOffice_project/60$Build-2</Application>
  <AppVersion>15.0000</AppVersion>
  <Pages>9</Pages>
  <Words>2858</Words>
  <Characters>20896</Characters>
  <CharactersWithSpaces>23468</CharactersWithSpaces>
  <Paragraphs>434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2022-10-14T21:40:00Z</dcterms:created>
  <dc:creator>Сотникова Оксана Владимировна</dc:creator>
  <dc:description/>
  <dc:language>ru-RU</dc:language>
  <cp:lastModifiedBy/>
  <cp:lastPrinted>2023-11-03T14:22:19Z</cp:lastPrinted>
  <dcterms:modified xsi:type="dcterms:W3CDTF">2025-03-06T12:13:06Z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