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spacing w:lineRule="auto" w:line="312"/>
        <w:ind w:hanging="0" w:left="0" w:right="0"/>
        <w:jc w:val="center"/>
        <w:rPr>
          <w:b/>
          <w:bCs/>
        </w:rPr>
      </w:pPr>
      <w:r>
        <w:rPr>
          <w:rFonts w:cs="Times New Roman" w:ascii="Times New Roman" w:hAnsi="Times New Roman"/>
          <w:b/>
          <w:bCs/>
          <w:sz w:val="24"/>
          <w:szCs w:val="24"/>
          <w:lang w:val="ru-RU"/>
        </w:rPr>
        <w:t>СООБЩЕНИЕ О ВОЗМОЖНОМ УСТАНОВЛЕНИИ</w:t>
      </w:r>
      <w:r>
        <w:rPr>
          <w:rFonts w:cs="Times New Roman" w:ascii="Times New Roman" w:hAnsi="Times New Roman"/>
          <w:b/>
          <w:bCs/>
          <w:sz w:val="24"/>
          <w:szCs w:val="24"/>
          <w:shd w:fill="auto" w:val="clear"/>
          <w:lang w:val="ru-RU"/>
        </w:rPr>
        <w:t xml:space="preserve"> ПУБЛИЧНОГО СЕРВИТУТА</w:t>
      </w:r>
    </w:p>
    <w:p>
      <w:pPr>
        <w:pStyle w:val="Normal"/>
        <w:spacing w:lineRule="auto" w:line="240"/>
        <w:ind w:firstLine="709" w:left="0" w:righ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uto" w:line="240"/>
        <w:ind w:firstLine="709" w:left="0" w:right="0"/>
        <w:jc w:val="both"/>
        <w:rPr>
          <w:rFonts w:ascii="Times New Roman" w:hAnsi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  <w:shd w:fill="auto" w:val="clear"/>
          <w:lang w:val="ru-RU"/>
        </w:rPr>
        <w:t>«В соответствии с пунктом 3 статьи 39.42 Земельного кодекса Российской Федерации министерство имущественных и земельных отношений Приморского края информирует о возможном установлении публичного сервитута.</w:t>
      </w:r>
    </w:p>
    <w:p>
      <w:pPr>
        <w:pStyle w:val="Normal"/>
        <w:spacing w:lineRule="auto" w:line="240"/>
        <w:ind w:firstLine="709" w:left="0" w:right="0"/>
        <w:jc w:val="both"/>
        <w:rPr>
          <w:rFonts w:cs="Times New Roman"/>
          <w:b/>
          <w:bCs/>
          <w:lang w:val="ru-RU"/>
        </w:rPr>
      </w:pPr>
      <w:r>
        <w:rPr>
          <w:rFonts w:cs="Times New Roman"/>
          <w:b/>
          <w:bCs/>
          <w:lang w:val="ru-RU"/>
        </w:rPr>
      </w:r>
    </w:p>
    <w:p>
      <w:pPr>
        <w:pStyle w:val="Normal"/>
        <w:spacing w:lineRule="auto" w:line="240"/>
        <w:ind w:firstLine="709" w:left="0" w:right="0"/>
        <w:jc w:val="both"/>
        <w:rPr>
          <w:rFonts w:ascii="Times New Roman" w:hAnsi="Times New Roman"/>
          <w:sz w:val="26"/>
          <w:szCs w:val="26"/>
        </w:rPr>
      </w:pPr>
      <w:r>
        <w:rPr>
          <w:rFonts w:cs="Times New Roman" w:ascii="Times New Roman" w:hAnsi="Times New Roman"/>
          <w:b/>
          <w:bCs/>
          <w:sz w:val="26"/>
          <w:szCs w:val="26"/>
          <w:lang w:val="ru-RU"/>
        </w:rPr>
        <w:t xml:space="preserve">Цель установления публичного сервитута: </w:t>
      </w:r>
      <w:r>
        <w:rPr>
          <w:rFonts w:cs="Times New Roman" w:ascii="Times New Roman" w:hAnsi="Times New Roman"/>
          <w:b w:val="false"/>
          <w:bCs w:val="false"/>
          <w:sz w:val="26"/>
          <w:szCs w:val="26"/>
          <w:lang w:val="ru-RU"/>
        </w:rPr>
        <w:t>э</w:t>
      </w:r>
      <w:r>
        <w:rPr>
          <w:rFonts w:cs="Times New Roman" w:ascii="Times New Roman" w:hAnsi="Times New Roman"/>
          <w:sz w:val="24"/>
          <w:szCs w:val="24"/>
          <w:shd w:fill="auto" w:val="clear"/>
          <w:lang w:val="ru-RU"/>
        </w:rPr>
        <w:t>ксплуатация сооружения - Водоснабжение г. Владивостока и других населённых пунктов Приморского края из подземных источников Пушкинского месторождения. I этап строительства. (1 пусковой комплекс)</w:t>
      </w:r>
      <w:r>
        <w:rPr>
          <w:rFonts w:cs="Times New Roman" w:ascii="Times New Roman" w:hAnsi="Times New Roman"/>
          <w:sz w:val="26"/>
          <w:szCs w:val="26"/>
          <w:shd w:fill="auto" w:val="clear"/>
          <w:lang w:val="ru-RU"/>
        </w:rPr>
        <w:t xml:space="preserve"> </w:t>
      </w:r>
      <w:r>
        <w:rPr>
          <w:rFonts w:cs="Times New Roman" w:ascii="Times New Roman" w:hAnsi="Times New Roman"/>
          <w:sz w:val="24"/>
          <w:szCs w:val="24"/>
          <w:shd w:fill="auto" w:val="clear"/>
          <w:lang w:val="ru-RU"/>
        </w:rPr>
        <w:t>в целях оказания услуг водоснабжения населению</w:t>
      </w:r>
    </w:p>
    <w:p>
      <w:pPr>
        <w:pStyle w:val="Normal"/>
        <w:numPr>
          <w:ilvl w:val="0"/>
          <w:numId w:val="2"/>
        </w:numPr>
        <w:spacing w:lineRule="auto" w:line="240"/>
        <w:jc w:val="both"/>
        <w:rPr>
          <w:rFonts w:ascii="Times New Roman" w:hAnsi="Times New Roman"/>
          <w:sz w:val="26"/>
          <w:szCs w:val="26"/>
        </w:rPr>
      </w:pPr>
      <w:r>
        <w:rPr>
          <w:rFonts w:cs="Times New Roman" w:ascii="Times New Roman" w:hAnsi="Times New Roman"/>
          <w:sz w:val="24"/>
          <w:szCs w:val="24"/>
          <w:shd w:fill="auto" w:val="clear"/>
          <w:lang w:val="ru-RU"/>
        </w:rPr>
        <w:t>Сооружение - Кабель ВОЛС, назначение: нежилое, протяженность 44300 м,</w:t>
        <w:br/>
        <w:t>инв. № 05:223:002:000063010:0041 лит. 41</w:t>
      </w:r>
    </w:p>
    <w:p>
      <w:pPr>
        <w:pStyle w:val="Normal"/>
        <w:numPr>
          <w:ilvl w:val="0"/>
          <w:numId w:val="2"/>
        </w:numPr>
        <w:spacing w:lineRule="auto" w:line="240"/>
        <w:jc w:val="both"/>
        <w:rPr>
          <w:rFonts w:ascii="Times New Roman" w:hAnsi="Times New Roman"/>
          <w:sz w:val="26"/>
          <w:szCs w:val="26"/>
        </w:rPr>
      </w:pPr>
      <w:r>
        <w:rPr>
          <w:rFonts w:cs="Times New Roman" w:ascii="Times New Roman" w:hAnsi="Times New Roman"/>
          <w:sz w:val="24"/>
          <w:szCs w:val="24"/>
          <w:shd w:fill="auto" w:val="clear"/>
          <w:lang w:val="ru-RU"/>
        </w:rPr>
        <w:t>Магистральный водовод, назначение: сооружение, протяженность 49700 м,</w:t>
        <w:br/>
        <w:t>инв. № 05:223:002:000063010:0040, лит. 40.</w:t>
      </w:r>
    </w:p>
    <w:p>
      <w:pPr>
        <w:pStyle w:val="Normal"/>
        <w:widowControl w:val="false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uto" w:line="240"/>
        <w:ind w:firstLine="709" w:left="0" w:right="0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cs="Times New Roman" w:ascii="Times New Roman" w:hAnsi="Times New Roman"/>
          <w:b/>
          <w:bCs/>
          <w:sz w:val="26"/>
          <w:szCs w:val="26"/>
          <w:lang w:val="ru-RU"/>
        </w:rPr>
        <w:t>Адрес или иное описание местоположения земельных участков,</w:t>
        <w:br/>
        <w:t>в отношении которых испрашивается публичный сервитут:</w:t>
      </w:r>
    </w:p>
    <w:p>
      <w:pPr>
        <w:pStyle w:val="Normal"/>
        <w:spacing w:lineRule="auto" w:line="120"/>
        <w:ind w:firstLine="709" w:left="0" w:right="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cs="Times New Roman" w:ascii="Times New Roman" w:hAnsi="Times New Roman"/>
          <w:sz w:val="26"/>
          <w:szCs w:val="26"/>
          <w:lang w:val="ru-RU"/>
        </w:rPr>
      </w:r>
    </w:p>
    <w:tbl>
      <w:tblPr>
        <w:tblW w:w="10117" w:type="dxa"/>
        <w:jc w:val="left"/>
        <w:tblInd w:w="-16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95"/>
        <w:gridCol w:w="7521"/>
      </w:tblGrid>
      <w:tr>
        <w:trPr/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6"/>
                <w:szCs w:val="26"/>
                <w:lang w:val="ru-RU" w:bidi="ar-SA"/>
              </w:rPr>
              <w:t>Кадастровый номер земельного участка</w:t>
            </w:r>
          </w:p>
        </w:tc>
        <w:tc>
          <w:tcPr>
            <w:tcW w:w="7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6"/>
                <w:szCs w:val="26"/>
                <w:lang w:val="ru-RU" w:bidi="ar-SA"/>
              </w:rPr>
              <w:t>Адрес или иное местоположение земельного участка</w:t>
            </w:r>
          </w:p>
        </w:tc>
      </w:tr>
      <w:tr>
        <w:trPr/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25:10:020300:42</w:t>
            </w:r>
          </w:p>
        </w:tc>
        <w:tc>
          <w:tcPr>
            <w:tcW w:w="7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/>
              <w:jc w:val="center"/>
              <w:rPr>
                <w:rFonts w:ascii="Times New Roman" w:hAnsi="Times New Roman"/>
                <w:b w:val="false"/>
                <w:i w:val="false"/>
                <w:i w:val="false"/>
                <w:caps w:val="false"/>
                <w:smallCaps w:val="false"/>
                <w:color w:val="252625"/>
                <w:spacing w:val="0"/>
                <w:sz w:val="24"/>
                <w:szCs w:val="26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252625"/>
                <w:spacing w:val="0"/>
                <w:sz w:val="24"/>
                <w:szCs w:val="26"/>
              </w:rPr>
              <w:t>Приморский край, р-н Надеждинский</w:t>
            </w:r>
          </w:p>
        </w:tc>
      </w:tr>
      <w:tr>
        <w:trPr/>
        <w:tc>
          <w:tcPr>
            <w:tcW w:w="2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25:10:020300:43</w:t>
            </w:r>
          </w:p>
        </w:tc>
        <w:tc>
          <w:tcPr>
            <w:tcW w:w="75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/>
              <w:jc w:val="center"/>
              <w:rPr>
                <w:rFonts w:ascii="Times New Roman" w:hAnsi="Times New Roman"/>
                <w:b w:val="false"/>
                <w:i w:val="false"/>
                <w:i w:val="false"/>
                <w:caps w:val="false"/>
                <w:smallCaps w:val="false"/>
                <w:color w:val="252625"/>
                <w:spacing w:val="0"/>
                <w:sz w:val="24"/>
                <w:szCs w:val="26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252625"/>
                <w:spacing w:val="0"/>
                <w:sz w:val="24"/>
                <w:szCs w:val="26"/>
              </w:rPr>
              <w:t>Приморский край, р-н Надеждинский</w:t>
            </w:r>
          </w:p>
        </w:tc>
      </w:tr>
      <w:tr>
        <w:trPr/>
        <w:tc>
          <w:tcPr>
            <w:tcW w:w="2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25:10:000000:109</w:t>
            </w:r>
          </w:p>
        </w:tc>
        <w:tc>
          <w:tcPr>
            <w:tcW w:w="75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/>
              <w:jc w:val="center"/>
              <w:rPr>
                <w:rFonts w:ascii="Times New Roman" w:hAnsi="Times New Roman"/>
                <w:b w:val="false"/>
                <w:i w:val="false"/>
                <w:i w:val="false"/>
                <w:caps w:val="false"/>
                <w:smallCaps w:val="false"/>
                <w:color w:val="252625"/>
                <w:spacing w:val="0"/>
                <w:sz w:val="24"/>
                <w:szCs w:val="26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252625"/>
                <w:spacing w:val="0"/>
                <w:sz w:val="24"/>
                <w:szCs w:val="26"/>
              </w:rPr>
              <w:t>Приморский край, р-н Надеждинский</w:t>
            </w:r>
          </w:p>
        </w:tc>
      </w:tr>
      <w:tr>
        <w:trPr/>
        <w:tc>
          <w:tcPr>
            <w:tcW w:w="2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25:10:020400:84</w:t>
            </w:r>
          </w:p>
        </w:tc>
        <w:tc>
          <w:tcPr>
            <w:tcW w:w="75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/>
              <w:jc w:val="center"/>
              <w:rPr>
                <w:rFonts w:ascii="Times New Roman" w:hAnsi="Times New Roman"/>
                <w:b w:val="false"/>
                <w:i w:val="false"/>
                <w:i w:val="false"/>
                <w:caps w:val="false"/>
                <w:smallCaps w:val="false"/>
                <w:color w:val="252625"/>
                <w:spacing w:val="0"/>
                <w:sz w:val="24"/>
                <w:szCs w:val="26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252625"/>
                <w:spacing w:val="0"/>
                <w:sz w:val="24"/>
                <w:szCs w:val="26"/>
              </w:rPr>
              <w:t>Приморский край, р-н Надеждинский</w:t>
            </w:r>
          </w:p>
        </w:tc>
      </w:tr>
      <w:tr>
        <w:trPr/>
        <w:tc>
          <w:tcPr>
            <w:tcW w:w="2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25:10:020400:101</w:t>
            </w:r>
          </w:p>
        </w:tc>
        <w:tc>
          <w:tcPr>
            <w:tcW w:w="75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/>
              <w:jc w:val="center"/>
              <w:rPr>
                <w:rFonts w:ascii="Times New Roman" w:hAnsi="Times New Roman"/>
                <w:b w:val="false"/>
                <w:i w:val="false"/>
                <w:i w:val="false"/>
                <w:caps w:val="false"/>
                <w:smallCaps w:val="false"/>
                <w:color w:val="252625"/>
                <w:spacing w:val="0"/>
                <w:sz w:val="24"/>
                <w:szCs w:val="26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252625"/>
                <w:spacing w:val="0"/>
                <w:sz w:val="24"/>
                <w:szCs w:val="26"/>
              </w:rPr>
              <w:t>Приморский край, р-н Надеждинский</w:t>
            </w:r>
          </w:p>
        </w:tc>
      </w:tr>
      <w:tr>
        <w:trPr/>
        <w:tc>
          <w:tcPr>
            <w:tcW w:w="2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25:10:020400:105</w:t>
            </w:r>
          </w:p>
        </w:tc>
        <w:tc>
          <w:tcPr>
            <w:tcW w:w="75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/>
              <w:jc w:val="center"/>
              <w:rPr>
                <w:rFonts w:ascii="Times New Roman" w:hAnsi="Times New Roman"/>
                <w:b w:val="false"/>
                <w:i w:val="false"/>
                <w:i w:val="false"/>
                <w:caps w:val="false"/>
                <w:smallCaps w:val="false"/>
                <w:color w:val="252625"/>
                <w:spacing w:val="0"/>
                <w:sz w:val="24"/>
                <w:szCs w:val="26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252625"/>
                <w:spacing w:val="0"/>
                <w:sz w:val="24"/>
                <w:szCs w:val="26"/>
              </w:rPr>
              <w:t>Приморский край, р-н Надеждинский</w:t>
            </w:r>
          </w:p>
        </w:tc>
      </w:tr>
      <w:tr>
        <w:trPr/>
        <w:tc>
          <w:tcPr>
            <w:tcW w:w="2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25:10:020400:86</w:t>
            </w:r>
          </w:p>
        </w:tc>
        <w:tc>
          <w:tcPr>
            <w:tcW w:w="75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/>
              <w:jc w:val="center"/>
              <w:rPr>
                <w:rFonts w:ascii="Times New Roman" w:hAnsi="Times New Roman"/>
                <w:b w:val="false"/>
                <w:i w:val="false"/>
                <w:i w:val="false"/>
                <w:caps w:val="false"/>
                <w:smallCaps w:val="false"/>
                <w:color w:val="252625"/>
                <w:spacing w:val="0"/>
                <w:sz w:val="24"/>
                <w:szCs w:val="26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252625"/>
                <w:spacing w:val="0"/>
                <w:sz w:val="24"/>
                <w:szCs w:val="26"/>
              </w:rPr>
              <w:t>Приморский край, р-н Надеждинский</w:t>
            </w:r>
          </w:p>
        </w:tc>
      </w:tr>
      <w:tr>
        <w:trPr/>
        <w:tc>
          <w:tcPr>
            <w:tcW w:w="2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25:10:020400:81</w:t>
            </w:r>
          </w:p>
        </w:tc>
        <w:tc>
          <w:tcPr>
            <w:tcW w:w="75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/>
              <w:jc w:val="center"/>
              <w:rPr>
                <w:rFonts w:ascii="Times New Roman" w:hAnsi="Times New Roman"/>
                <w:b w:val="false"/>
                <w:i w:val="false"/>
                <w:i w:val="false"/>
                <w:caps w:val="false"/>
                <w:smallCaps w:val="false"/>
                <w:color w:val="252625"/>
                <w:spacing w:val="0"/>
                <w:sz w:val="24"/>
                <w:szCs w:val="26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252625"/>
                <w:spacing w:val="0"/>
                <w:sz w:val="24"/>
                <w:szCs w:val="26"/>
              </w:rPr>
              <w:t>Приморский край, р-н Надеждинский</w:t>
            </w:r>
          </w:p>
        </w:tc>
      </w:tr>
      <w:tr>
        <w:trPr/>
        <w:tc>
          <w:tcPr>
            <w:tcW w:w="2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25:10:020400:106</w:t>
            </w:r>
          </w:p>
        </w:tc>
        <w:tc>
          <w:tcPr>
            <w:tcW w:w="75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/>
              <w:jc w:val="center"/>
              <w:rPr>
                <w:rFonts w:ascii="Times New Roman" w:hAnsi="Times New Roman"/>
                <w:b w:val="false"/>
                <w:i w:val="false"/>
                <w:i w:val="false"/>
                <w:caps w:val="false"/>
                <w:smallCaps w:val="false"/>
                <w:color w:val="252625"/>
                <w:spacing w:val="0"/>
                <w:sz w:val="24"/>
                <w:szCs w:val="26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252625"/>
                <w:spacing w:val="0"/>
                <w:sz w:val="24"/>
                <w:szCs w:val="26"/>
              </w:rPr>
              <w:t>Приморский край, р-н Надеждинский</w:t>
            </w:r>
          </w:p>
        </w:tc>
      </w:tr>
      <w:tr>
        <w:trPr/>
        <w:tc>
          <w:tcPr>
            <w:tcW w:w="2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25:10:020400:85</w:t>
            </w:r>
          </w:p>
        </w:tc>
        <w:tc>
          <w:tcPr>
            <w:tcW w:w="75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/>
              <w:jc w:val="center"/>
              <w:rPr>
                <w:rFonts w:ascii="Times New Roman" w:hAnsi="Times New Roman"/>
                <w:b w:val="false"/>
                <w:i w:val="false"/>
                <w:i w:val="false"/>
                <w:caps w:val="false"/>
                <w:smallCaps w:val="false"/>
                <w:color w:val="252625"/>
                <w:spacing w:val="0"/>
                <w:sz w:val="24"/>
                <w:szCs w:val="26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252625"/>
                <w:spacing w:val="0"/>
                <w:sz w:val="24"/>
                <w:szCs w:val="26"/>
              </w:rPr>
              <w:t>Приморский край, р-н Надеждинский</w:t>
            </w:r>
          </w:p>
        </w:tc>
      </w:tr>
      <w:tr>
        <w:trPr/>
        <w:tc>
          <w:tcPr>
            <w:tcW w:w="2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25:10:020400:82</w:t>
            </w:r>
          </w:p>
        </w:tc>
        <w:tc>
          <w:tcPr>
            <w:tcW w:w="75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/>
              <w:jc w:val="center"/>
              <w:rPr>
                <w:rFonts w:ascii="Times New Roman" w:hAnsi="Times New Roman"/>
                <w:b w:val="false"/>
                <w:i w:val="false"/>
                <w:i w:val="false"/>
                <w:caps w:val="false"/>
                <w:smallCaps w:val="false"/>
                <w:color w:val="252625"/>
                <w:spacing w:val="0"/>
                <w:sz w:val="24"/>
                <w:szCs w:val="26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252625"/>
                <w:spacing w:val="0"/>
                <w:sz w:val="24"/>
                <w:szCs w:val="26"/>
              </w:rPr>
              <w:t>Приморский край, р-н Надеждинский</w:t>
            </w:r>
          </w:p>
        </w:tc>
      </w:tr>
      <w:tr>
        <w:trPr/>
        <w:tc>
          <w:tcPr>
            <w:tcW w:w="2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25:10:020400:87</w:t>
            </w:r>
          </w:p>
        </w:tc>
        <w:tc>
          <w:tcPr>
            <w:tcW w:w="75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/>
              <w:jc w:val="center"/>
              <w:rPr>
                <w:rFonts w:ascii="Times New Roman" w:hAnsi="Times New Roman"/>
                <w:b w:val="false"/>
                <w:i w:val="false"/>
                <w:i w:val="false"/>
                <w:caps w:val="false"/>
                <w:smallCaps w:val="false"/>
                <w:color w:val="252625"/>
                <w:spacing w:val="0"/>
                <w:sz w:val="24"/>
                <w:szCs w:val="26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252625"/>
                <w:spacing w:val="0"/>
                <w:sz w:val="24"/>
                <w:szCs w:val="26"/>
              </w:rPr>
              <w:t>Приморский край, р-н Надеждинский</w:t>
            </w:r>
          </w:p>
        </w:tc>
      </w:tr>
      <w:tr>
        <w:trPr/>
        <w:tc>
          <w:tcPr>
            <w:tcW w:w="2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25:10:020400:97</w:t>
            </w:r>
          </w:p>
        </w:tc>
        <w:tc>
          <w:tcPr>
            <w:tcW w:w="75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/>
              <w:jc w:val="center"/>
              <w:rPr>
                <w:rFonts w:ascii="Times New Roman" w:hAnsi="Times New Roman"/>
                <w:b w:val="false"/>
                <w:i w:val="false"/>
                <w:i w:val="false"/>
                <w:caps w:val="false"/>
                <w:smallCaps w:val="false"/>
                <w:color w:val="252625"/>
                <w:spacing w:val="0"/>
                <w:sz w:val="24"/>
                <w:szCs w:val="26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252625"/>
                <w:spacing w:val="0"/>
                <w:sz w:val="24"/>
                <w:szCs w:val="26"/>
              </w:rPr>
              <w:t>Приморский край, р-н Надеждинский</w:t>
            </w:r>
          </w:p>
        </w:tc>
      </w:tr>
      <w:tr>
        <w:trPr/>
        <w:tc>
          <w:tcPr>
            <w:tcW w:w="2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25:10:020400:96</w:t>
            </w:r>
          </w:p>
        </w:tc>
        <w:tc>
          <w:tcPr>
            <w:tcW w:w="75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/>
              <w:jc w:val="center"/>
              <w:rPr>
                <w:rFonts w:ascii="Times New Roman" w:hAnsi="Times New Roman"/>
                <w:b w:val="false"/>
                <w:i w:val="false"/>
                <w:i w:val="false"/>
                <w:caps w:val="false"/>
                <w:smallCaps w:val="false"/>
                <w:color w:val="252625"/>
                <w:spacing w:val="0"/>
                <w:sz w:val="24"/>
                <w:szCs w:val="26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252625"/>
                <w:spacing w:val="0"/>
                <w:sz w:val="24"/>
                <w:szCs w:val="26"/>
              </w:rPr>
              <w:t>Приморский край, р-н Надеждинский</w:t>
            </w:r>
          </w:p>
        </w:tc>
      </w:tr>
      <w:tr>
        <w:trPr/>
        <w:tc>
          <w:tcPr>
            <w:tcW w:w="2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25:10:020400:89</w:t>
            </w:r>
          </w:p>
        </w:tc>
        <w:tc>
          <w:tcPr>
            <w:tcW w:w="75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/>
              <w:jc w:val="center"/>
              <w:rPr>
                <w:rFonts w:ascii="Times New Roman" w:hAnsi="Times New Roman"/>
                <w:b w:val="false"/>
                <w:i w:val="false"/>
                <w:i w:val="false"/>
                <w:caps w:val="false"/>
                <w:smallCaps w:val="false"/>
                <w:color w:val="252625"/>
                <w:spacing w:val="0"/>
                <w:sz w:val="24"/>
                <w:szCs w:val="26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252625"/>
                <w:spacing w:val="0"/>
                <w:sz w:val="24"/>
                <w:szCs w:val="26"/>
              </w:rPr>
              <w:t>Приморский край, р-н Надеждинский</w:t>
            </w:r>
          </w:p>
        </w:tc>
      </w:tr>
      <w:tr>
        <w:trPr/>
        <w:tc>
          <w:tcPr>
            <w:tcW w:w="2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25:10:020400:104</w:t>
            </w:r>
          </w:p>
        </w:tc>
        <w:tc>
          <w:tcPr>
            <w:tcW w:w="75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/>
              <w:jc w:val="center"/>
              <w:rPr>
                <w:rFonts w:ascii="Times New Roman" w:hAnsi="Times New Roman"/>
                <w:b w:val="false"/>
                <w:i w:val="false"/>
                <w:i w:val="false"/>
                <w:caps w:val="false"/>
                <w:smallCaps w:val="false"/>
                <w:color w:val="252625"/>
                <w:spacing w:val="0"/>
                <w:sz w:val="24"/>
                <w:szCs w:val="26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252625"/>
                <w:spacing w:val="0"/>
                <w:sz w:val="24"/>
                <w:szCs w:val="26"/>
              </w:rPr>
              <w:t>Приморский край, р-н Надеждинский</w:t>
            </w:r>
          </w:p>
        </w:tc>
      </w:tr>
      <w:tr>
        <w:trPr/>
        <w:tc>
          <w:tcPr>
            <w:tcW w:w="2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25:10:020201:173</w:t>
            </w:r>
          </w:p>
        </w:tc>
        <w:tc>
          <w:tcPr>
            <w:tcW w:w="75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/>
              <w:jc w:val="center"/>
              <w:rPr>
                <w:rFonts w:ascii="Times New Roman" w:hAnsi="Times New Roman"/>
                <w:b w:val="false"/>
                <w:i w:val="false"/>
                <w:i w:val="false"/>
                <w:caps w:val="false"/>
                <w:smallCaps w:val="false"/>
                <w:color w:val="252625"/>
                <w:spacing w:val="0"/>
                <w:sz w:val="24"/>
                <w:szCs w:val="26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252625"/>
                <w:spacing w:val="0"/>
                <w:sz w:val="24"/>
                <w:szCs w:val="26"/>
              </w:rPr>
              <w:t>Приморский край, р-н Надеждинский</w:t>
            </w:r>
          </w:p>
        </w:tc>
      </w:tr>
      <w:tr>
        <w:trPr/>
        <w:tc>
          <w:tcPr>
            <w:tcW w:w="2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25:10:020201:174</w:t>
            </w:r>
          </w:p>
        </w:tc>
        <w:tc>
          <w:tcPr>
            <w:tcW w:w="75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/>
              <w:jc w:val="center"/>
              <w:rPr>
                <w:rFonts w:ascii="Times New Roman" w:hAnsi="Times New Roman"/>
                <w:b w:val="false"/>
                <w:i w:val="false"/>
                <w:i w:val="false"/>
                <w:caps w:val="false"/>
                <w:smallCaps w:val="false"/>
                <w:color w:val="252625"/>
                <w:spacing w:val="0"/>
                <w:sz w:val="24"/>
                <w:szCs w:val="26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252625"/>
                <w:spacing w:val="0"/>
                <w:sz w:val="24"/>
                <w:szCs w:val="26"/>
              </w:rPr>
              <w:t>Приморский край, р-н Надеждинский</w:t>
            </w:r>
          </w:p>
        </w:tc>
      </w:tr>
      <w:tr>
        <w:trPr/>
        <w:tc>
          <w:tcPr>
            <w:tcW w:w="2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25:10020201:167</w:t>
            </w:r>
          </w:p>
        </w:tc>
        <w:tc>
          <w:tcPr>
            <w:tcW w:w="75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/>
              <w:jc w:val="center"/>
              <w:rPr>
                <w:rFonts w:ascii="Times New Roman" w:hAnsi="Times New Roman"/>
                <w:b w:val="false"/>
                <w:i w:val="false"/>
                <w:i w:val="false"/>
                <w:caps w:val="false"/>
                <w:smallCaps w:val="false"/>
                <w:color w:val="252625"/>
                <w:spacing w:val="0"/>
                <w:sz w:val="24"/>
                <w:szCs w:val="26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252625"/>
                <w:spacing w:val="0"/>
                <w:sz w:val="24"/>
                <w:szCs w:val="26"/>
              </w:rPr>
              <w:t>Приморский край, р-н Надеждинский</w:t>
            </w:r>
          </w:p>
        </w:tc>
      </w:tr>
      <w:tr>
        <w:trPr/>
        <w:tc>
          <w:tcPr>
            <w:tcW w:w="2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25:10:020201:362</w:t>
            </w:r>
          </w:p>
        </w:tc>
        <w:tc>
          <w:tcPr>
            <w:tcW w:w="75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/>
              <w:jc w:val="center"/>
              <w:rPr>
                <w:rFonts w:ascii="Times New Roman" w:hAnsi="Times New Roman"/>
                <w:b w:val="false"/>
                <w:i w:val="false"/>
                <w:i w:val="false"/>
                <w:caps w:val="false"/>
                <w:smallCaps w:val="false"/>
                <w:color w:val="252625"/>
                <w:spacing w:val="0"/>
                <w:sz w:val="24"/>
                <w:szCs w:val="26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252625"/>
                <w:spacing w:val="0"/>
                <w:sz w:val="24"/>
                <w:szCs w:val="26"/>
              </w:rPr>
              <w:t>Приморский край, р-н Надеждинский</w:t>
            </w:r>
          </w:p>
        </w:tc>
      </w:tr>
      <w:tr>
        <w:trPr/>
        <w:tc>
          <w:tcPr>
            <w:tcW w:w="2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25:10:020400:80</w:t>
            </w:r>
          </w:p>
        </w:tc>
        <w:tc>
          <w:tcPr>
            <w:tcW w:w="75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/>
              <w:jc w:val="center"/>
              <w:rPr>
                <w:rFonts w:ascii="Times New Roman" w:hAnsi="Times New Roman"/>
                <w:b w:val="false"/>
                <w:i w:val="false"/>
                <w:i w:val="false"/>
                <w:caps w:val="false"/>
                <w:smallCaps w:val="false"/>
                <w:color w:val="252625"/>
                <w:spacing w:val="0"/>
                <w:sz w:val="24"/>
                <w:szCs w:val="26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252625"/>
                <w:spacing w:val="0"/>
                <w:sz w:val="24"/>
                <w:szCs w:val="26"/>
              </w:rPr>
              <w:t>Приморский край, р-н Надеждинский</w:t>
            </w:r>
          </w:p>
        </w:tc>
      </w:tr>
      <w:tr>
        <w:trPr/>
        <w:tc>
          <w:tcPr>
            <w:tcW w:w="2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25:10:020400:83</w:t>
            </w:r>
          </w:p>
        </w:tc>
        <w:tc>
          <w:tcPr>
            <w:tcW w:w="75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/>
              <w:jc w:val="center"/>
              <w:rPr>
                <w:rFonts w:ascii="Times New Roman" w:hAnsi="Times New Roman"/>
                <w:b w:val="false"/>
                <w:i w:val="false"/>
                <w:i w:val="false"/>
                <w:caps w:val="false"/>
                <w:smallCaps w:val="false"/>
                <w:color w:val="252625"/>
                <w:spacing w:val="0"/>
                <w:sz w:val="24"/>
                <w:szCs w:val="26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252625"/>
                <w:spacing w:val="0"/>
                <w:sz w:val="24"/>
                <w:szCs w:val="26"/>
              </w:rPr>
              <w:t>Приморский край, р-н Надеждинский</w:t>
            </w:r>
          </w:p>
        </w:tc>
      </w:tr>
      <w:tr>
        <w:trPr/>
        <w:tc>
          <w:tcPr>
            <w:tcW w:w="2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25:10:000000:91</w:t>
            </w:r>
          </w:p>
        </w:tc>
        <w:tc>
          <w:tcPr>
            <w:tcW w:w="75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/>
              <w:jc w:val="center"/>
              <w:rPr>
                <w:rFonts w:ascii="Times New Roman" w:hAnsi="Times New Roman"/>
                <w:b w:val="false"/>
                <w:i w:val="false"/>
                <w:i w:val="false"/>
                <w:caps w:val="false"/>
                <w:smallCaps w:val="false"/>
                <w:color w:val="252625"/>
                <w:spacing w:val="0"/>
                <w:sz w:val="24"/>
                <w:szCs w:val="26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252625"/>
                <w:spacing w:val="0"/>
                <w:sz w:val="24"/>
                <w:szCs w:val="26"/>
              </w:rPr>
              <w:t>Приморский край, р-н Надеждинский</w:t>
            </w:r>
          </w:p>
        </w:tc>
      </w:tr>
      <w:tr>
        <w:trPr/>
        <w:tc>
          <w:tcPr>
            <w:tcW w:w="2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25:10:020100:9</w:t>
            </w:r>
          </w:p>
        </w:tc>
        <w:tc>
          <w:tcPr>
            <w:tcW w:w="75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/>
              <w:jc w:val="center"/>
              <w:rPr>
                <w:rFonts w:ascii="Times New Roman" w:hAnsi="Times New Roman"/>
                <w:b w:val="false"/>
                <w:i w:val="false"/>
                <w:i w:val="false"/>
                <w:caps w:val="false"/>
                <w:smallCaps w:val="false"/>
                <w:color w:val="252625"/>
                <w:spacing w:val="0"/>
                <w:sz w:val="24"/>
                <w:szCs w:val="26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252625"/>
                <w:spacing w:val="0"/>
                <w:sz w:val="24"/>
                <w:szCs w:val="26"/>
              </w:rPr>
              <w:t>Приморский край, р-н Надеждинский</w:t>
            </w:r>
          </w:p>
        </w:tc>
      </w:tr>
      <w:tr>
        <w:trPr/>
        <w:tc>
          <w:tcPr>
            <w:tcW w:w="2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25:10:020100:8</w:t>
            </w:r>
          </w:p>
        </w:tc>
        <w:tc>
          <w:tcPr>
            <w:tcW w:w="75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/>
              <w:jc w:val="center"/>
              <w:rPr>
                <w:rFonts w:ascii="Times New Roman" w:hAnsi="Times New Roman"/>
                <w:b w:val="false"/>
                <w:i w:val="false"/>
                <w:i w:val="false"/>
                <w:caps w:val="false"/>
                <w:smallCaps w:val="false"/>
                <w:color w:val="252625"/>
                <w:spacing w:val="0"/>
                <w:sz w:val="24"/>
                <w:szCs w:val="26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252625"/>
                <w:spacing w:val="0"/>
                <w:sz w:val="24"/>
                <w:szCs w:val="26"/>
              </w:rPr>
              <w:t>Приморский край, р-н Надеждинский</w:t>
            </w:r>
          </w:p>
        </w:tc>
      </w:tr>
      <w:tr>
        <w:trPr/>
        <w:tc>
          <w:tcPr>
            <w:tcW w:w="2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25:10:020400:90</w:t>
            </w:r>
          </w:p>
        </w:tc>
        <w:tc>
          <w:tcPr>
            <w:tcW w:w="75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/>
              <w:jc w:val="center"/>
              <w:rPr>
                <w:rFonts w:ascii="Times New Roman" w:hAnsi="Times New Roman"/>
                <w:b w:val="false"/>
                <w:i w:val="false"/>
                <w:i w:val="false"/>
                <w:caps w:val="false"/>
                <w:smallCaps w:val="false"/>
                <w:color w:val="252625"/>
                <w:spacing w:val="0"/>
                <w:sz w:val="24"/>
                <w:szCs w:val="26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252625"/>
                <w:spacing w:val="0"/>
                <w:sz w:val="24"/>
                <w:szCs w:val="26"/>
              </w:rPr>
              <w:t>Приморский край, р-н Надеждинский</w:t>
            </w:r>
          </w:p>
        </w:tc>
      </w:tr>
      <w:tr>
        <w:trPr/>
        <w:tc>
          <w:tcPr>
            <w:tcW w:w="2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25:10:020400:102</w:t>
            </w:r>
          </w:p>
        </w:tc>
        <w:tc>
          <w:tcPr>
            <w:tcW w:w="75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/>
              <w:jc w:val="center"/>
              <w:rPr>
                <w:rFonts w:ascii="Times New Roman" w:hAnsi="Times New Roman"/>
                <w:b w:val="false"/>
                <w:i w:val="false"/>
                <w:i w:val="false"/>
                <w:caps w:val="false"/>
                <w:smallCaps w:val="false"/>
                <w:color w:val="252625"/>
                <w:spacing w:val="0"/>
                <w:sz w:val="24"/>
                <w:szCs w:val="26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252625"/>
                <w:spacing w:val="0"/>
                <w:sz w:val="24"/>
                <w:szCs w:val="26"/>
              </w:rPr>
              <w:t>Приморский край, р-н Надеждинский</w:t>
            </w:r>
          </w:p>
        </w:tc>
      </w:tr>
      <w:tr>
        <w:trPr/>
        <w:tc>
          <w:tcPr>
            <w:tcW w:w="2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25:10:020201:164</w:t>
            </w:r>
          </w:p>
        </w:tc>
        <w:tc>
          <w:tcPr>
            <w:tcW w:w="75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/>
              <w:jc w:val="center"/>
              <w:rPr>
                <w:rFonts w:ascii="Times New Roman" w:hAnsi="Times New Roman"/>
                <w:b w:val="false"/>
                <w:i w:val="false"/>
                <w:i w:val="false"/>
                <w:caps w:val="false"/>
                <w:smallCaps w:val="false"/>
                <w:color w:val="252625"/>
                <w:spacing w:val="0"/>
                <w:sz w:val="24"/>
                <w:szCs w:val="26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252625"/>
                <w:spacing w:val="0"/>
                <w:sz w:val="24"/>
                <w:szCs w:val="26"/>
              </w:rPr>
              <w:t>Приморский край, р-н Надеждинский</w:t>
            </w:r>
          </w:p>
        </w:tc>
      </w:tr>
      <w:tr>
        <w:trPr/>
        <w:tc>
          <w:tcPr>
            <w:tcW w:w="2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25:10:020201:171</w:t>
            </w:r>
          </w:p>
        </w:tc>
        <w:tc>
          <w:tcPr>
            <w:tcW w:w="75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/>
              <w:jc w:val="center"/>
              <w:rPr>
                <w:rFonts w:ascii="Times New Roman" w:hAnsi="Times New Roman"/>
                <w:b w:val="false"/>
                <w:i w:val="false"/>
                <w:i w:val="false"/>
                <w:caps w:val="false"/>
                <w:smallCaps w:val="false"/>
                <w:color w:val="252625"/>
                <w:spacing w:val="0"/>
                <w:sz w:val="24"/>
                <w:szCs w:val="26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252625"/>
                <w:spacing w:val="0"/>
                <w:sz w:val="24"/>
                <w:szCs w:val="26"/>
              </w:rPr>
              <w:t>Приморский край, р-н Надеждинский</w:t>
            </w:r>
          </w:p>
        </w:tc>
      </w:tr>
      <w:tr>
        <w:trPr/>
        <w:tc>
          <w:tcPr>
            <w:tcW w:w="2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25:10:020201:165</w:t>
            </w:r>
          </w:p>
        </w:tc>
        <w:tc>
          <w:tcPr>
            <w:tcW w:w="75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/>
              <w:jc w:val="center"/>
              <w:rPr>
                <w:rFonts w:ascii="Times New Roman" w:hAnsi="Times New Roman"/>
                <w:b w:val="false"/>
                <w:i w:val="false"/>
                <w:i w:val="false"/>
                <w:caps w:val="false"/>
                <w:smallCaps w:val="false"/>
                <w:color w:val="252625"/>
                <w:spacing w:val="0"/>
                <w:sz w:val="24"/>
                <w:szCs w:val="26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252625"/>
                <w:spacing w:val="0"/>
                <w:sz w:val="24"/>
                <w:szCs w:val="26"/>
              </w:rPr>
              <w:t>Приморский край, р-н Надеждинский</w:t>
            </w:r>
          </w:p>
        </w:tc>
      </w:tr>
      <w:tr>
        <w:trPr/>
        <w:tc>
          <w:tcPr>
            <w:tcW w:w="2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25:10:020201:158</w:t>
            </w:r>
          </w:p>
        </w:tc>
        <w:tc>
          <w:tcPr>
            <w:tcW w:w="75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/>
              <w:jc w:val="center"/>
              <w:rPr>
                <w:rFonts w:ascii="Times New Roman" w:hAnsi="Times New Roman"/>
                <w:b w:val="false"/>
                <w:i w:val="false"/>
                <w:i w:val="false"/>
                <w:caps w:val="false"/>
                <w:smallCaps w:val="false"/>
                <w:color w:val="252625"/>
                <w:spacing w:val="0"/>
                <w:sz w:val="24"/>
                <w:szCs w:val="26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252625"/>
                <w:spacing w:val="0"/>
                <w:sz w:val="24"/>
                <w:szCs w:val="26"/>
              </w:rPr>
              <w:t>Приморский край, р-н Надеждинский</w:t>
            </w:r>
          </w:p>
        </w:tc>
      </w:tr>
      <w:tr>
        <w:trPr/>
        <w:tc>
          <w:tcPr>
            <w:tcW w:w="2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25:10:020201:160</w:t>
            </w:r>
          </w:p>
        </w:tc>
        <w:tc>
          <w:tcPr>
            <w:tcW w:w="75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/>
              <w:jc w:val="center"/>
              <w:rPr>
                <w:rFonts w:ascii="Times New Roman" w:hAnsi="Times New Roman"/>
                <w:b w:val="false"/>
                <w:i w:val="false"/>
                <w:i w:val="false"/>
                <w:caps w:val="false"/>
                <w:smallCaps w:val="false"/>
                <w:color w:val="252625"/>
                <w:spacing w:val="0"/>
                <w:sz w:val="24"/>
                <w:szCs w:val="26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252625"/>
                <w:spacing w:val="0"/>
                <w:sz w:val="24"/>
                <w:szCs w:val="26"/>
              </w:rPr>
              <w:t>Приморский край, р-н Надеждинский</w:t>
            </w:r>
          </w:p>
        </w:tc>
      </w:tr>
      <w:tr>
        <w:trPr/>
        <w:tc>
          <w:tcPr>
            <w:tcW w:w="2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25:10:020201:161</w:t>
            </w:r>
          </w:p>
        </w:tc>
        <w:tc>
          <w:tcPr>
            <w:tcW w:w="75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/>
              <w:jc w:val="center"/>
              <w:rPr>
                <w:rFonts w:ascii="Times New Roman" w:hAnsi="Times New Roman"/>
                <w:b w:val="false"/>
                <w:i w:val="false"/>
                <w:i w:val="false"/>
                <w:caps w:val="false"/>
                <w:smallCaps w:val="false"/>
                <w:color w:val="252625"/>
                <w:spacing w:val="0"/>
                <w:sz w:val="24"/>
                <w:szCs w:val="26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252625"/>
                <w:spacing w:val="0"/>
                <w:sz w:val="24"/>
                <w:szCs w:val="26"/>
              </w:rPr>
              <w:t>Приморский край, р-н Надеждинский</w:t>
            </w:r>
          </w:p>
        </w:tc>
      </w:tr>
      <w:tr>
        <w:trPr/>
        <w:tc>
          <w:tcPr>
            <w:tcW w:w="2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25:10:020201:162</w:t>
            </w:r>
          </w:p>
        </w:tc>
        <w:tc>
          <w:tcPr>
            <w:tcW w:w="75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/>
              <w:jc w:val="center"/>
              <w:rPr>
                <w:rFonts w:ascii="Times New Roman" w:hAnsi="Times New Roman"/>
                <w:b w:val="false"/>
                <w:i w:val="false"/>
                <w:i w:val="false"/>
                <w:caps w:val="false"/>
                <w:smallCaps w:val="false"/>
                <w:color w:val="252625"/>
                <w:spacing w:val="0"/>
                <w:sz w:val="24"/>
                <w:szCs w:val="26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252625"/>
                <w:spacing w:val="0"/>
                <w:sz w:val="24"/>
                <w:szCs w:val="26"/>
              </w:rPr>
              <w:t>Приморский край, р-н Надеждинский</w:t>
            </w:r>
          </w:p>
        </w:tc>
      </w:tr>
      <w:tr>
        <w:trPr/>
        <w:tc>
          <w:tcPr>
            <w:tcW w:w="2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25:10:020201:172</w:t>
            </w:r>
          </w:p>
        </w:tc>
        <w:tc>
          <w:tcPr>
            <w:tcW w:w="75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/>
              <w:jc w:val="center"/>
              <w:rPr>
                <w:rFonts w:ascii="Times New Roman" w:hAnsi="Times New Roman"/>
                <w:b w:val="false"/>
                <w:i w:val="false"/>
                <w:i w:val="false"/>
                <w:caps w:val="false"/>
                <w:smallCaps w:val="false"/>
                <w:color w:val="252625"/>
                <w:spacing w:val="0"/>
                <w:sz w:val="24"/>
                <w:szCs w:val="26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252625"/>
                <w:spacing w:val="0"/>
                <w:sz w:val="24"/>
                <w:szCs w:val="26"/>
              </w:rPr>
              <w:t>Приморский край, р-н Надеждинский</w:t>
            </w:r>
          </w:p>
        </w:tc>
      </w:tr>
      <w:tr>
        <w:trPr/>
        <w:tc>
          <w:tcPr>
            <w:tcW w:w="2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25:10:020201:159</w:t>
            </w:r>
          </w:p>
        </w:tc>
        <w:tc>
          <w:tcPr>
            <w:tcW w:w="75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/>
              <w:jc w:val="center"/>
              <w:rPr>
                <w:rFonts w:ascii="Times New Roman" w:hAnsi="Times New Roman"/>
                <w:b w:val="false"/>
                <w:i w:val="false"/>
                <w:i w:val="false"/>
                <w:caps w:val="false"/>
                <w:smallCaps w:val="false"/>
                <w:color w:val="252625"/>
                <w:spacing w:val="0"/>
                <w:sz w:val="24"/>
                <w:szCs w:val="26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252625"/>
                <w:spacing w:val="0"/>
                <w:sz w:val="24"/>
                <w:szCs w:val="26"/>
              </w:rPr>
              <w:t>Приморский край, р-н Надеждинский</w:t>
            </w:r>
          </w:p>
        </w:tc>
      </w:tr>
      <w:tr>
        <w:trPr/>
        <w:tc>
          <w:tcPr>
            <w:tcW w:w="2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25:10:020201:175</w:t>
            </w:r>
          </w:p>
        </w:tc>
        <w:tc>
          <w:tcPr>
            <w:tcW w:w="75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/>
              <w:jc w:val="center"/>
              <w:rPr>
                <w:rFonts w:ascii="Times New Roman" w:hAnsi="Times New Roman"/>
                <w:b w:val="false"/>
                <w:i w:val="false"/>
                <w:i w:val="false"/>
                <w:caps w:val="false"/>
                <w:smallCaps w:val="false"/>
                <w:color w:val="252625"/>
                <w:spacing w:val="0"/>
                <w:sz w:val="24"/>
                <w:szCs w:val="26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252625"/>
                <w:spacing w:val="0"/>
                <w:sz w:val="24"/>
                <w:szCs w:val="26"/>
              </w:rPr>
              <w:t>Приморский край, р-н Надеждинский</w:t>
            </w:r>
          </w:p>
        </w:tc>
      </w:tr>
      <w:tr>
        <w:trPr/>
        <w:tc>
          <w:tcPr>
            <w:tcW w:w="2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25:10:020201:168</w:t>
            </w:r>
          </w:p>
        </w:tc>
        <w:tc>
          <w:tcPr>
            <w:tcW w:w="75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/>
              <w:jc w:val="center"/>
              <w:rPr>
                <w:rFonts w:ascii="Times New Roman" w:hAnsi="Times New Roman"/>
                <w:b w:val="false"/>
                <w:i w:val="false"/>
                <w:i w:val="false"/>
                <w:caps w:val="false"/>
                <w:smallCaps w:val="false"/>
                <w:color w:val="252625"/>
                <w:spacing w:val="0"/>
                <w:sz w:val="24"/>
                <w:szCs w:val="26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252625"/>
                <w:spacing w:val="0"/>
                <w:sz w:val="24"/>
                <w:szCs w:val="26"/>
              </w:rPr>
              <w:t>Приморский край, р-н Надеждинский</w:t>
            </w:r>
          </w:p>
        </w:tc>
      </w:tr>
      <w:tr>
        <w:trPr/>
        <w:tc>
          <w:tcPr>
            <w:tcW w:w="2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25:10:020201:169</w:t>
            </w:r>
          </w:p>
        </w:tc>
        <w:tc>
          <w:tcPr>
            <w:tcW w:w="75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/>
              <w:jc w:val="center"/>
              <w:rPr>
                <w:rFonts w:ascii="Times New Roman" w:hAnsi="Times New Roman"/>
                <w:b w:val="false"/>
                <w:i w:val="false"/>
                <w:i w:val="false"/>
                <w:caps w:val="false"/>
                <w:smallCaps w:val="false"/>
                <w:color w:val="252625"/>
                <w:spacing w:val="0"/>
                <w:sz w:val="24"/>
                <w:szCs w:val="26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252625"/>
                <w:spacing w:val="0"/>
                <w:sz w:val="24"/>
                <w:szCs w:val="26"/>
              </w:rPr>
              <w:t>Приморский край, р-н Надеждинский</w:t>
            </w:r>
          </w:p>
        </w:tc>
      </w:tr>
      <w:tr>
        <w:trPr/>
        <w:tc>
          <w:tcPr>
            <w:tcW w:w="2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25:10:020201:195</w:t>
            </w:r>
          </w:p>
        </w:tc>
        <w:tc>
          <w:tcPr>
            <w:tcW w:w="75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/>
              <w:jc w:val="center"/>
              <w:rPr>
                <w:rFonts w:ascii="Times New Roman" w:hAnsi="Times New Roman"/>
                <w:b w:val="false"/>
                <w:i w:val="false"/>
                <w:i w:val="false"/>
                <w:caps w:val="false"/>
                <w:smallCaps w:val="false"/>
                <w:color w:val="252625"/>
                <w:spacing w:val="0"/>
                <w:sz w:val="24"/>
                <w:szCs w:val="26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252625"/>
                <w:spacing w:val="0"/>
                <w:sz w:val="24"/>
                <w:szCs w:val="26"/>
              </w:rPr>
              <w:t>Приморский край, р-н Надеждинский</w:t>
            </w:r>
          </w:p>
        </w:tc>
      </w:tr>
      <w:tr>
        <w:trPr/>
        <w:tc>
          <w:tcPr>
            <w:tcW w:w="2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25:10:020201:194</w:t>
            </w:r>
          </w:p>
        </w:tc>
        <w:tc>
          <w:tcPr>
            <w:tcW w:w="75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/>
              <w:jc w:val="center"/>
              <w:rPr>
                <w:rFonts w:ascii="Times New Roman" w:hAnsi="Times New Roman"/>
                <w:b w:val="false"/>
                <w:i w:val="false"/>
                <w:i w:val="false"/>
                <w:caps w:val="false"/>
                <w:smallCaps w:val="false"/>
                <w:color w:val="252625"/>
                <w:spacing w:val="0"/>
                <w:sz w:val="24"/>
                <w:szCs w:val="26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252625"/>
                <w:spacing w:val="0"/>
                <w:sz w:val="24"/>
                <w:szCs w:val="26"/>
              </w:rPr>
              <w:t>Приморский край, р-н Надеждинский</w:t>
            </w:r>
          </w:p>
        </w:tc>
      </w:tr>
      <w:tr>
        <w:trPr/>
        <w:tc>
          <w:tcPr>
            <w:tcW w:w="2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25:10:020201:184</w:t>
            </w:r>
          </w:p>
        </w:tc>
        <w:tc>
          <w:tcPr>
            <w:tcW w:w="75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/>
              <w:jc w:val="center"/>
              <w:rPr>
                <w:rFonts w:ascii="Times New Roman" w:hAnsi="Times New Roman"/>
                <w:b w:val="false"/>
                <w:i w:val="false"/>
                <w:i w:val="false"/>
                <w:caps w:val="false"/>
                <w:smallCaps w:val="false"/>
                <w:color w:val="252625"/>
                <w:spacing w:val="0"/>
                <w:sz w:val="24"/>
                <w:szCs w:val="26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252625"/>
                <w:spacing w:val="0"/>
                <w:sz w:val="24"/>
                <w:szCs w:val="26"/>
              </w:rPr>
              <w:t>Приморский край, р-н Надеждинский</w:t>
            </w:r>
          </w:p>
        </w:tc>
      </w:tr>
      <w:tr>
        <w:trPr/>
        <w:tc>
          <w:tcPr>
            <w:tcW w:w="2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25:10:020300:44</w:t>
            </w:r>
          </w:p>
        </w:tc>
        <w:tc>
          <w:tcPr>
            <w:tcW w:w="75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/>
              <w:jc w:val="center"/>
              <w:rPr>
                <w:rFonts w:ascii="Times New Roman" w:hAnsi="Times New Roman"/>
                <w:b w:val="false"/>
                <w:i w:val="false"/>
                <w:i w:val="false"/>
                <w:caps w:val="false"/>
                <w:smallCaps w:val="false"/>
                <w:color w:val="252625"/>
                <w:spacing w:val="0"/>
                <w:sz w:val="24"/>
                <w:szCs w:val="26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252625"/>
                <w:spacing w:val="0"/>
                <w:sz w:val="24"/>
                <w:szCs w:val="26"/>
              </w:rPr>
              <w:t>Приморский край, р-н Надеждинский</w:t>
            </w:r>
          </w:p>
        </w:tc>
      </w:tr>
    </w:tbl>
    <w:p>
      <w:pPr>
        <w:pStyle w:val="Style23"/>
        <w:spacing w:lineRule="auto" w:line="240"/>
        <w:ind w:firstLine="709" w:left="0" w:righ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Style23"/>
        <w:spacing w:lineRule="auto" w:line="240"/>
        <w:ind w:firstLine="709" w:left="0" w:right="0"/>
        <w:jc w:val="both"/>
        <w:rPr>
          <w:rFonts w:ascii="Times New Roman" w:hAnsi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  <w:lang w:val="ru-RU"/>
        </w:rPr>
        <w:t>Заинтересованные лица могут ознакомиться с поступившим ходатайством</w:t>
        <w:br/>
        <w:t>об установлении публичного сервитута и прилагаемым к нему описанием местоположения границ публичного сервитута, подать заявления об учете прав</w:t>
        <w:br/>
        <w:t>на земельные участки, если их права не зарегистрированы в ЕГРН, по адресу:</w:t>
        <w:br/>
      </w:r>
      <w:r>
        <w:rPr>
          <w:rFonts w:cs="Times New Roman" w:ascii="Times New Roman" w:hAnsi="Times New Roman"/>
          <w:b/>
          <w:bCs/>
          <w:sz w:val="26"/>
          <w:szCs w:val="26"/>
          <w:lang w:val="ru-RU"/>
        </w:rPr>
        <w:t>г. Владивосток, ул. Бородинская, д. 12, каб. 215.</w:t>
      </w:r>
    </w:p>
    <w:p>
      <w:pPr>
        <w:pStyle w:val="Style23"/>
        <w:spacing w:lineRule="auto" w:line="240"/>
        <w:ind w:firstLine="709" w:left="0" w:right="0"/>
        <w:jc w:val="both"/>
        <w:rPr>
          <w:rFonts w:ascii="Times New Roman" w:hAnsi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  <w:lang w:val="ru-RU"/>
        </w:rPr>
        <w:t xml:space="preserve">Срок приема заявлений: </w:t>
      </w:r>
      <w:r>
        <w:rPr>
          <w:rFonts w:cs="Times New Roman" w:ascii="Times New Roman" w:hAnsi="Times New Roman"/>
          <w:b/>
          <w:bCs/>
          <w:sz w:val="26"/>
          <w:szCs w:val="26"/>
          <w:lang w:val="ru-RU"/>
        </w:rPr>
        <w:t>15 дней со дня опубликования настоящего сообщения с 9:00 до 17:00, перерыв с 13:00 до 14:00 (кроме выходных</w:t>
        <w:br/>
        <w:t>и праздничных дней).</w:t>
      </w:r>
    </w:p>
    <w:p>
      <w:pPr>
        <w:pStyle w:val="Style23"/>
        <w:spacing w:lineRule="auto" w:line="240"/>
        <w:ind w:firstLine="709" w:left="0" w:right="0"/>
        <w:jc w:val="both"/>
        <w:rPr>
          <w:rFonts w:ascii="Times New Roman" w:hAnsi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  <w:lang w:val="ru-RU"/>
        </w:rPr>
        <w:t>Официальные сайты в информационно-телекоммуникационной сети «Интернет», на которых размещается сообщение о поступившем ходатайстве</w:t>
        <w:br/>
        <w:t>об установлении публичного сервитута:</w:t>
      </w:r>
    </w:p>
    <w:p>
      <w:pPr>
        <w:pStyle w:val="Style23"/>
        <w:spacing w:lineRule="auto" w:line="240"/>
        <w:ind w:firstLine="709" w:left="0" w:right="0"/>
        <w:jc w:val="both"/>
        <w:rPr/>
      </w:pPr>
      <w:r>
        <w:rPr>
          <w:rFonts w:cs="Times New Roman" w:ascii="Times New Roman" w:hAnsi="Times New Roman"/>
          <w:sz w:val="26"/>
          <w:szCs w:val="26"/>
          <w:lang w:val="ru-RU"/>
        </w:rPr>
        <w:t xml:space="preserve">1) официальный сайт Правительства Приморского края в разделе: органы власти - органы исполнительной власти - министерство имущественных и земельных отношений Приморского края - </w:t>
      </w:r>
      <w:hyperlink r:id="rId2">
        <w:r>
          <w:rPr>
            <w:rStyle w:val="ListLabel19"/>
            <w:rFonts w:cs="Times New Roman" w:ascii="Times New Roman" w:hAnsi="Times New Roman"/>
            <w:color w:val="000000"/>
            <w:sz w:val="26"/>
            <w:szCs w:val="26"/>
            <w:u w:val="none"/>
            <w:lang w:val="ru-RU"/>
          </w:rPr>
          <w:t>https://primorsky.ru</w:t>
        </w:r>
      </w:hyperlink>
      <w:r>
        <w:rPr>
          <w:rFonts w:cs="Times New Roman" w:ascii="Times New Roman" w:hAnsi="Times New Roman"/>
          <w:color w:val="000000"/>
          <w:sz w:val="26"/>
          <w:szCs w:val="26"/>
          <w:u w:val="none"/>
          <w:lang w:val="ru-RU"/>
        </w:rPr>
        <w:t xml:space="preserve"> </w:t>
      </w:r>
    </w:p>
    <w:p>
      <w:pPr>
        <w:pStyle w:val="Style23"/>
        <w:spacing w:lineRule="auto" w:line="240"/>
        <w:ind w:firstLine="709" w:left="0" w:right="0"/>
        <w:rPr/>
      </w:pPr>
      <w:r>
        <w:rPr>
          <w:rFonts w:cs="Times New Roman" w:ascii="Times New Roman" w:hAnsi="Times New Roman"/>
          <w:sz w:val="26"/>
          <w:szCs w:val="26"/>
          <w:lang w:val="ru-RU"/>
        </w:rPr>
        <w:t xml:space="preserve"> </w:t>
      </w:r>
      <w:r>
        <w:rPr>
          <w:rFonts w:cs="Times New Roman" w:ascii="Times New Roman" w:hAnsi="Times New Roman"/>
          <w:sz w:val="26"/>
          <w:szCs w:val="26"/>
          <w:lang w:val="ru-RU"/>
        </w:rPr>
        <w:t xml:space="preserve">2) </w:t>
      </w:r>
      <w:r>
        <w:rPr>
          <w:rStyle w:val="Hyperlink"/>
          <w:rFonts w:eastAsia="Times New Roman" w:cs="Times New Roman" w:ascii="Times New Roman" w:hAnsi="Times New Roman"/>
          <w:b w:val="false"/>
          <w:bCs w:val="false"/>
          <w:i w:val="false"/>
          <w:caps w:val="false"/>
          <w:smallCaps w:val="false"/>
          <w:color w:val="auto"/>
          <w:spacing w:val="0"/>
          <w:kern w:val="0"/>
          <w:sz w:val="26"/>
          <w:szCs w:val="26"/>
          <w:u w:val="none"/>
          <w:lang w:val="ru-RU" w:eastAsia="zh-CN" w:bidi="ar-SA"/>
        </w:rPr>
        <w:t>официальный сайт администрации Надеждинского муниципального района — https://nadezhdinsky.ru/</w:t>
      </w:r>
    </w:p>
    <w:p>
      <w:pPr>
        <w:pStyle w:val="Style23"/>
        <w:spacing w:lineRule="auto" w:line="240"/>
        <w:ind w:hanging="0" w:left="0" w:right="0"/>
        <w:jc w:val="both"/>
        <w:rPr>
          <w:rFonts w:cs="Times New Roman"/>
          <w:color w:val="000000"/>
          <w:shd w:fill="FFFFFF" w:val="clear"/>
          <w:lang w:val="ru-RU"/>
        </w:rPr>
      </w:pPr>
      <w:r>
        <w:rPr>
          <w:rFonts w:cs="Times New Roman"/>
          <w:color w:val="000000"/>
          <w:shd w:fill="FFFFFF" w:val="clear"/>
          <w:lang w:val="ru-RU"/>
        </w:rPr>
      </w:r>
    </w:p>
    <w:p>
      <w:pPr>
        <w:pStyle w:val="Style23"/>
        <w:spacing w:lineRule="auto" w:line="240"/>
        <w:ind w:hanging="0" w:left="0" w:right="0"/>
        <w:jc w:val="both"/>
        <w:rPr>
          <w:rFonts w:ascii="Times New Roman" w:hAnsi="Times New Roman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  <w:shd w:fill="FFFFFF" w:val="clear"/>
          <w:lang w:val="ru-RU"/>
        </w:rPr>
        <w:t>Граф</w:t>
      </w:r>
      <w:r>
        <w:rPr>
          <w:rFonts w:cs="Times New Roman" w:ascii="Times New Roman" w:hAnsi="Times New Roman"/>
          <w:color w:val="000000"/>
          <w:sz w:val="26"/>
          <w:szCs w:val="26"/>
          <w:shd w:fill="auto" w:val="clear"/>
          <w:lang w:val="ru-RU"/>
        </w:rPr>
        <w:t xml:space="preserve">ическое описание местоположения границ публичного сервитута прилагается». </w:t>
      </w:r>
    </w:p>
    <w:p>
      <w:pPr>
        <w:pStyle w:val="Normal"/>
        <w:spacing w:lineRule="auto" w:line="360"/>
        <w:jc w:val="both"/>
        <w:rPr>
          <w:rFonts w:ascii="Times New Roman" w:hAnsi="Times New Roman" w:cs="Calibri"/>
          <w:sz w:val="24"/>
          <w:szCs w:val="24"/>
          <w:lang w:val="ru-RU"/>
        </w:rPr>
      </w:pPr>
      <w:r>
        <w:rPr>
          <w:rFonts w:cs="Calibri" w:ascii="Times New Roman" w:hAnsi="Times New Roman"/>
          <w:sz w:val="24"/>
          <w:szCs w:val="24"/>
          <w:lang w:val="ru-RU"/>
        </w:rPr>
      </w:r>
    </w:p>
    <w:p>
      <w:pPr>
        <w:pStyle w:val="Normal"/>
        <w:tabs>
          <w:tab w:val="clear" w:pos="708"/>
          <w:tab w:val="left" w:pos="284" w:leader="none"/>
        </w:tabs>
        <w:rPr>
          <w:rFonts w:ascii="Times New Roman" w:hAnsi="Times New Roman" w:cs="Calibri"/>
          <w:sz w:val="24"/>
          <w:szCs w:val="24"/>
          <w:lang w:val="ru-RU"/>
        </w:rPr>
      </w:pPr>
      <w:r>
        <w:rPr>
          <w:rFonts w:cs="Calibri" w:ascii="Times New Roman" w:hAnsi="Times New Roman"/>
          <w:sz w:val="24"/>
          <w:szCs w:val="24"/>
          <w:lang w:val="ru-RU"/>
        </w:rPr>
      </w:r>
    </w:p>
    <w:sectPr>
      <w:headerReference w:type="default" r:id="rId3"/>
      <w:type w:val="nextPage"/>
      <w:pgSz w:w="11906" w:h="16838"/>
      <w:pgMar w:left="1418" w:right="697" w:gutter="0" w:header="360" w:top="417" w:footer="0" w:bottom="413"/>
      <w:pgNumType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PT Astra Serif">
    <w:charset w:val="01"/>
    <w:family w:val="roman"/>
    <w:pitch w:val="default"/>
  </w:font>
  <w:font w:name="NTTimes/Cyrillic">
    <w:altName w:val="Times New Roman"/>
    <w:charset w:val="01"/>
    <w:family w:val="roman"/>
    <w:pitch w:val="default"/>
  </w:font>
  <w:font w:name="Times New Roman">
    <w:charset w:val="01"/>
    <w:family w:val="roman"/>
    <w:pitch w:val="default"/>
  </w:font>
  <w:font w:name="Tahoma">
    <w:charset w:val="01"/>
    <w:family w:val="roman"/>
    <w:pitch w:val="default"/>
  </w:font>
  <w:font w:name="OpenSymbol">
    <w:altName w:val="Arial Unicode MS"/>
    <w:charset w:val="02"/>
    <w:family w:val="auto"/>
    <w:pitch w:val="default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isplayBackgroundShape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PT Astra Serif" w:hAnsi="PT Astra Serif" w:eastAsia="Tahoma" w:cs="Noto Sans Devanagari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NTTimes/Cyrillic;Times New Roman" w:hAnsi="NTTimes/Cyrillic;Times New Roman" w:eastAsia="Times New Roman" w:cs="NTTimes/Cyrillic;Times New Roman"/>
      <w:color w:val="auto"/>
      <w:kern w:val="0"/>
      <w:sz w:val="24"/>
      <w:szCs w:val="20"/>
      <w:lang w:val="en-US" w:eastAsia="zh-CN" w:bidi="ar-SA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outlineLvl w:val="0"/>
    </w:pPr>
    <w:rPr>
      <w:rFonts w:ascii="Times New Roman" w:hAnsi="Times New Roman" w:cs="Times New Roman"/>
      <w:b/>
      <w:sz w:val="26"/>
      <w:lang w:val="ru-RU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Style13">
    <w:name w:val="Основной шрифт абзаца"/>
    <w:qFormat/>
    <w:rPr/>
  </w:style>
  <w:style w:type="character" w:styleId="DefaultParagraphFont">
    <w:name w:val="Default Paragraph Font"/>
    <w:qFormat/>
    <w:rPr/>
  </w:style>
  <w:style w:type="character" w:styleId="Style14">
    <w:name w:val="Основной текст Знак"/>
    <w:qFormat/>
    <w:rPr>
      <w:rFonts w:ascii="Times New Roman" w:hAnsi="Times New Roman" w:eastAsia="Times New Roman" w:cs="Times New Roman"/>
      <w:b/>
      <w:szCs w:val="20"/>
    </w:rPr>
  </w:style>
  <w:style w:type="character" w:styleId="Hyperlink">
    <w:name w:val="Hyperlink"/>
    <w:rPr>
      <w:color w:val="0000FF"/>
      <w:u w:val="single"/>
    </w:rPr>
  </w:style>
  <w:style w:type="character" w:styleId="Style15">
    <w:name w:val="Верхний колонтитул Знак"/>
    <w:qFormat/>
    <w:rPr>
      <w:rFonts w:ascii="NTTimes/Cyrillic;Times New Roman" w:hAnsi="NTTimes/Cyrillic;Times New Roman" w:eastAsia="Times New Roman" w:cs="Times New Roman"/>
      <w:sz w:val="24"/>
      <w:szCs w:val="20"/>
      <w:lang w:val="en-US"/>
    </w:rPr>
  </w:style>
  <w:style w:type="character" w:styleId="Pagenumber">
    <w:name w:val="page number"/>
    <w:basedOn w:val="DefaultParagraphFont"/>
    <w:qFormat/>
    <w:rPr/>
  </w:style>
  <w:style w:type="character" w:styleId="Style16">
    <w:name w:val="Текст выноски Знак"/>
    <w:qFormat/>
    <w:rPr>
      <w:rFonts w:ascii="Tahoma" w:hAnsi="Tahoma" w:eastAsia="Times New Roman" w:cs="Tahoma"/>
      <w:sz w:val="16"/>
      <w:szCs w:val="16"/>
      <w:lang w:val="en-US"/>
    </w:rPr>
  </w:style>
  <w:style w:type="character" w:styleId="1">
    <w:name w:val="Заголовок 1 Знак"/>
    <w:qFormat/>
    <w:rPr>
      <w:rFonts w:ascii="Times New Roman" w:hAnsi="Times New Roman" w:eastAsia="Times New Roman" w:cs="Times New Roman"/>
      <w:b/>
      <w:sz w:val="26"/>
      <w:szCs w:val="20"/>
    </w:rPr>
  </w:style>
  <w:style w:type="character" w:styleId="FollowedHyperlink">
    <w:name w:val="FollowedHyperlink"/>
    <w:rPr>
      <w:color w:val="800000"/>
      <w:u w:val="single"/>
      <w:lang w:val="zxx" w:bidi="zxx"/>
    </w:rPr>
  </w:style>
  <w:style w:type="character" w:styleId="Style17">
    <w:name w:val="Маркеры"/>
    <w:qFormat/>
    <w:rPr>
      <w:rFonts w:ascii="OpenSymbol" w:hAnsi="OpenSymbol" w:eastAsia="OpenSymbol" w:cs="OpenSymbol"/>
    </w:rPr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BodyText">
    <w:name w:val="Body Text"/>
    <w:basedOn w:val="Normal"/>
    <w:pPr>
      <w:spacing w:lineRule="exact" w:line="280"/>
      <w:jc w:val="center"/>
    </w:pPr>
    <w:rPr>
      <w:rFonts w:ascii="Times New Roman" w:hAnsi="Times New Roman" w:cs="Times New Roman"/>
      <w:b/>
      <w:sz w:val="22"/>
      <w:lang w:val="ru-RU"/>
    </w:rPr>
  </w:style>
  <w:style w:type="paragraph" w:styleId="List">
    <w:name w:val="List"/>
    <w:basedOn w:val="BodyText"/>
    <w:pPr/>
    <w:rPr>
      <w:rFonts w:ascii="PT Astra Serif" w:hAnsi="PT Astra Serif"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0">
    <w:name w:val="Название объекта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11">
    <w:name w:val="Указатель1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1">
    <w:name w:val="Верхний и нижний колонтитулы"/>
    <w:basedOn w:val="Normal"/>
    <w:qFormat/>
    <w:pPr/>
    <w:rPr/>
  </w:style>
  <w:style w:type="paragraph" w:styleId="Style22">
    <w:name w:val="Колонтитул"/>
    <w:basedOn w:val="Normal"/>
    <w:qFormat/>
    <w:pPr/>
    <w:rPr/>
  </w:style>
  <w:style w:type="paragraph" w:styleId="Header">
    <w:name w:val="Head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pPr>
      <w:spacing w:before="0" w:after="0"/>
      <w:ind w:hanging="0" w:left="720" w:right="0"/>
      <w:contextualSpacing/>
    </w:pPr>
    <w:rPr/>
  </w:style>
  <w:style w:type="paragraph" w:styleId="ConsPlusTitle">
    <w:name w:val="ConsPlusTitle"/>
    <w:qFormat/>
    <w:pPr>
      <w:widowControl w:val="false"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Times New Roman" w:cs="Times New Roman"/>
      <w:b/>
      <w:bCs/>
      <w:color w:val="auto"/>
      <w:kern w:val="0"/>
      <w:sz w:val="24"/>
      <w:szCs w:val="24"/>
      <w:lang w:val="ru-RU" w:eastAsia="zh-CN" w:bidi="ar-SA"/>
    </w:rPr>
  </w:style>
  <w:style w:type="paragraph" w:styleId="Style23">
    <w:name w:val="Содержимое таблицы"/>
    <w:basedOn w:val="Normal"/>
    <w:qFormat/>
    <w:pPr>
      <w:widowControl w:val="false"/>
      <w:suppressLineNumbers/>
    </w:pPr>
    <w:rPr/>
  </w:style>
  <w:style w:type="paragraph" w:styleId="Style24">
    <w:name w:val="Заголовок таблицы"/>
    <w:basedOn w:val="Style23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primorsky.ru/" TargetMode="External"/><Relationship Id="rId3" Type="http://schemas.openxmlformats.org/officeDocument/2006/relationships/header" Target="head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Normal_x005F_x0000_</Template>
  <TotalTime>627</TotalTime>
  <Application>LibreOffice/7.6.7.2$Linux_X86_64 LibreOffice_project/60$Build-2</Application>
  <AppVersion>15.0000</AppVersion>
  <Pages>2</Pages>
  <Words>454</Words>
  <Characters>3719</Characters>
  <CharactersWithSpaces>4075</CharactersWithSpaces>
  <Paragraphs>100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2022-10-14T21:40:00Z</dcterms:created>
  <dc:creator>Сотникова Оксана Владимировна</dc:creator>
  <dc:description/>
  <dc:language>ru-RU</dc:language>
  <cp:lastModifiedBy/>
  <cp:lastPrinted>2024-12-17T11:51:58Z</cp:lastPrinted>
  <dcterms:modified xsi:type="dcterms:W3CDTF">2025-03-28T11:59:55Z</dcterms:modified>
  <cp:revision>37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